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2C8D9">
      <w:pPr>
        <w:tabs>
          <w:tab w:val="left" w:pos="1118"/>
        </w:tabs>
        <w:spacing w:line="360" w:lineRule="auto"/>
        <w:jc w:val="center"/>
        <w:rPr>
          <w:rFonts w:hint="eastAsia"/>
          <w:b/>
          <w:bCs/>
          <w:color w:val="000000" w:themeColor="text1"/>
          <w:sz w:val="30"/>
          <w:szCs w:val="30"/>
          <w:highlight w:val="none"/>
          <w:lang w:eastAsia="zh-CN"/>
          <w14:textFill>
            <w14:solidFill>
              <w14:schemeClr w14:val="tx1"/>
            </w14:solidFill>
          </w14:textFill>
        </w:rPr>
      </w:pPr>
      <w:bookmarkStart w:id="0" w:name="OLE_LINK1"/>
      <w:r>
        <w:rPr>
          <w:rFonts w:hint="eastAsia"/>
          <w:b/>
          <w:bCs/>
          <w:color w:val="000000" w:themeColor="text1"/>
          <w:sz w:val="30"/>
          <w:szCs w:val="30"/>
          <w:highlight w:val="none"/>
          <w:lang w:eastAsia="zh-CN"/>
          <w14:textFill>
            <w14:solidFill>
              <w14:schemeClr w14:val="tx1"/>
            </w14:solidFill>
          </w14:textFill>
        </w:rPr>
        <w:t>云南省烟草公司西双版纳州公司2025-2028年度零星维修服务项目</w:t>
      </w:r>
    </w:p>
    <w:p w14:paraId="5465447B">
      <w:pPr>
        <w:tabs>
          <w:tab w:val="left" w:pos="1118"/>
        </w:tabs>
        <w:spacing w:line="360" w:lineRule="auto"/>
        <w:jc w:val="center"/>
        <w:rPr>
          <w:rFonts w:hint="eastAsia"/>
          <w:b/>
          <w:bCs/>
          <w:color w:val="000000" w:themeColor="text1"/>
          <w:sz w:val="36"/>
          <w:szCs w:val="36"/>
          <w:highlight w:val="none"/>
          <w:lang w:eastAsia="zh-CN"/>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招标公告</w:t>
      </w:r>
    </w:p>
    <w:p w14:paraId="23D02232">
      <w:pPr>
        <w:pStyle w:val="3"/>
        <w:keepNext w:val="0"/>
        <w:keepLines w:val="0"/>
        <w:pageBreakBefore w:val="0"/>
        <w:kinsoku/>
        <w:wordWrap/>
        <w:overflowPunct/>
        <w:topLinePunct w:val="0"/>
        <w:bidi w:val="0"/>
        <w:spacing w:line="360" w:lineRule="auto"/>
        <w:ind w:right="161"/>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1.招标条件</w:t>
      </w:r>
    </w:p>
    <w:p w14:paraId="219F4C63">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1.1本招标项目</w:t>
      </w:r>
      <w:r>
        <w:rPr>
          <w:rFonts w:hint="eastAsia" w:cs="宋体"/>
          <w:color w:val="000000" w:themeColor="text1"/>
          <w:sz w:val="24"/>
          <w:szCs w:val="24"/>
          <w:highlight w:val="none"/>
          <w:u w:val="none"/>
          <w:lang w:eastAsia="zh-CN"/>
          <w14:textFill>
            <w14:solidFill>
              <w14:schemeClr w14:val="tx1"/>
            </w14:solidFill>
          </w14:textFill>
        </w:rPr>
        <w:t>云南省烟草公司西双版纳州公司2025-2028年度零星维修服务项目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已具备采购条件，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 xml:space="preserve">为云南省烟草公司西双版纳州公司，建设资金来自自筹资金。项目已具备招标条件，国信招标集团股份有限公司受云南省烟草公司西双版纳州公司委托，对该项目进行公开招标，竭诚欢迎具有完成该项目能力的潜在投标人参加投标。 </w:t>
      </w:r>
    </w:p>
    <w:p w14:paraId="00C22B4F">
      <w:pPr>
        <w:pStyle w:val="3"/>
        <w:keepNext w:val="0"/>
        <w:keepLines w:val="0"/>
        <w:pageBreakBefore w:val="0"/>
        <w:kinsoku/>
        <w:wordWrap/>
        <w:overflowPunct/>
        <w:topLinePunct w:val="0"/>
        <w:bidi w:val="0"/>
        <w:spacing w:line="360" w:lineRule="auto"/>
        <w:ind w:left="0" w:right="161"/>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2.项目概况</w:t>
      </w:r>
    </w:p>
    <w:p w14:paraId="2DECB8C5">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2.1 招标内容：</w:t>
      </w:r>
      <w:r>
        <w:rPr>
          <w:rFonts w:hint="eastAsia" w:cs="宋体"/>
          <w:color w:val="000000" w:themeColor="text1"/>
          <w:sz w:val="24"/>
          <w:szCs w:val="24"/>
          <w:highlight w:val="none"/>
          <w:lang w:val="en-US" w:eastAsia="zh-CN"/>
          <w14:textFill>
            <w14:solidFill>
              <w14:schemeClr w14:val="tx1"/>
            </w14:solidFill>
          </w14:textFill>
        </w:rPr>
        <w:t>本项目通过公开招标选择</w:t>
      </w:r>
      <w:r>
        <w:rPr>
          <w:rFonts w:hint="eastAsia" w:ascii="宋体" w:hAnsi="宋体" w:eastAsia="宋体" w:cs="宋体"/>
          <w:color w:val="000000" w:themeColor="text1"/>
          <w:sz w:val="24"/>
          <w:szCs w:val="24"/>
          <w:highlight w:val="none"/>
          <w:lang w:eastAsia="zh-CN"/>
          <w14:textFill>
            <w14:solidFill>
              <w14:schemeClr w14:val="tx1"/>
            </w14:solidFill>
          </w14:textFill>
        </w:rPr>
        <w:t>一家零星维修供应商，承担云南省烟草公司西双版纳州公司建（构）筑物及其附属设施和其它基础设施设备等资产的维修服务</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零星维修服务</w:t>
      </w:r>
      <w:r>
        <w:rPr>
          <w:rFonts w:hint="eastAsia" w:cs="宋体"/>
          <w:color w:val="000000" w:themeColor="text1"/>
          <w:sz w:val="24"/>
          <w:szCs w:val="24"/>
          <w:highlight w:val="none"/>
          <w:lang w:val="en-US" w:eastAsia="zh-CN"/>
          <w14:textFill>
            <w14:solidFill>
              <w14:schemeClr w14:val="tx1"/>
            </w14:solidFill>
          </w14:textFill>
        </w:rPr>
        <w:t>指</w:t>
      </w:r>
      <w:r>
        <w:rPr>
          <w:rFonts w:hint="eastAsia" w:ascii="宋体" w:hAnsi="宋体" w:eastAsia="宋体" w:cs="宋体"/>
          <w:color w:val="000000" w:themeColor="text1"/>
          <w:sz w:val="24"/>
          <w:szCs w:val="24"/>
          <w:highlight w:val="none"/>
          <w:lang w:eastAsia="zh-CN"/>
          <w14:textFill>
            <w14:solidFill>
              <w14:schemeClr w14:val="tx1"/>
            </w14:solidFill>
          </w14:textFill>
        </w:rPr>
        <w:t>云南省烟草公司西双版纳州公司单项维修金额在10万元以内的项目</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具体要求详见招标文件“第五章 采购需求及技术要求”。</w:t>
      </w:r>
    </w:p>
    <w:p w14:paraId="532D809A">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cs="宋体"/>
          <w:color w:val="000000" w:themeColor="text1"/>
          <w:sz w:val="24"/>
          <w:szCs w:val="24"/>
          <w:highlight w:val="none"/>
          <w:lang w:val="en-US" w:eastAsia="zh-CN"/>
          <w14:textFill>
            <w14:solidFill>
              <w14:schemeClr w14:val="tx1"/>
            </w14:solidFill>
          </w14:textFill>
        </w:rPr>
        <w:t>采购预算（含税）：</w:t>
      </w:r>
      <w:r>
        <w:rPr>
          <w:rFonts w:hint="eastAsia" w:ascii="宋体" w:hAnsi="宋体" w:eastAsia="宋体" w:cs="宋体"/>
          <w:color w:val="000000" w:themeColor="text1"/>
          <w:sz w:val="24"/>
          <w:szCs w:val="24"/>
          <w:highlight w:val="none"/>
          <w:lang w:val="en-US" w:eastAsia="zh-CN"/>
          <w14:textFill>
            <w14:solidFill>
              <w14:schemeClr w14:val="tx1"/>
            </w14:solidFill>
          </w14:textFill>
        </w:rPr>
        <w:t>三年合计¥1500000.00元(大写：人民币壹佰伍拾万元整)，¥500000.00元/年</w:t>
      </w:r>
    </w:p>
    <w:p w14:paraId="0C3FC1AB">
      <w:pPr>
        <w:keepNext w:val="0"/>
        <w:keepLines w:val="0"/>
        <w:pageBreakBefore w:val="0"/>
        <w:kinsoku/>
        <w:wordWrap/>
        <w:overflowPunct/>
        <w:topLinePunct w:val="0"/>
        <w:bidi w:val="0"/>
        <w:spacing w:line="360" w:lineRule="auto"/>
        <w:ind w:firstLine="480" w:firstLineChars="200"/>
        <w:jc w:val="both"/>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val="en-US" w:eastAsia="zh-CN"/>
          <w14:textFill>
            <w14:solidFill>
              <w14:schemeClr w14:val="tx1"/>
            </w14:solidFill>
          </w14:textFill>
        </w:rPr>
        <w:t>最高限价</w:t>
      </w:r>
      <w:r>
        <w:rPr>
          <w:rFonts w:hint="eastAsia" w:cs="宋体"/>
          <w:color w:val="000000" w:themeColor="text1"/>
          <w:sz w:val="24"/>
          <w:szCs w:val="24"/>
          <w:highlight w:val="none"/>
          <w:lang w:val="en-US" w:eastAsia="zh-CN"/>
          <w14:textFill>
            <w14:solidFill>
              <w14:schemeClr w14:val="tx1"/>
            </w14:solidFill>
          </w14:textFill>
        </w:rPr>
        <w:t>（含税）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本项目采用固定下浮率报价，最高限价（下浮率）为</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通过第三方审计维修审定总价的下浮3.1%</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本项目按照固定下浮率进行结算，结算时据实结算</w:t>
      </w:r>
      <w:r>
        <w:rPr>
          <w:rFonts w:hint="eastAsia" w:cs="宋体"/>
          <w:color w:val="000000" w:themeColor="text1"/>
          <w:sz w:val="24"/>
          <w:szCs w:val="24"/>
          <w:highlight w:val="none"/>
          <w:lang w:val="en-US" w:eastAsia="zh-CN"/>
          <w14:textFill>
            <w14:solidFill>
              <w14:schemeClr w14:val="tx1"/>
            </w14:solidFill>
          </w14:textFill>
        </w:rPr>
        <w:t>。</w:t>
      </w:r>
    </w:p>
    <w:p w14:paraId="6AB9AED0">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4服务期限：三年。合同一</w:t>
      </w:r>
      <w:r>
        <w:rPr>
          <w:rFonts w:hint="eastAsia" w:cs="宋体"/>
          <w:color w:val="000000" w:themeColor="text1"/>
          <w:sz w:val="24"/>
          <w:szCs w:val="24"/>
          <w:highlight w:val="none"/>
          <w:lang w:val="en-US" w:eastAsia="zh-CN"/>
          <w14:textFill>
            <w14:solidFill>
              <w14:schemeClr w14:val="tx1"/>
            </w14:solidFill>
          </w14:textFill>
        </w:rPr>
        <w:t>签三年</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，供应商一年一评议，评议不合格的，</w:t>
      </w:r>
      <w:r>
        <w:rPr>
          <w:rFonts w:hint="eastAsia" w:cs="宋体"/>
          <w:color w:val="000000" w:themeColor="text1"/>
          <w:sz w:val="24"/>
          <w:szCs w:val="24"/>
          <w:highlight w:val="none"/>
          <w:lang w:val="en-US" w:eastAsia="zh-CN"/>
          <w14:textFill>
            <w14:solidFill>
              <w14:schemeClr w14:val="tx1"/>
            </w14:solidFill>
          </w14:textFill>
        </w:rPr>
        <w:t>招标人有权单方面解除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p>
    <w:p w14:paraId="17AC4A26">
      <w:pPr>
        <w:keepNext w:val="0"/>
        <w:keepLines w:val="0"/>
        <w:pageBreakBefore w:val="0"/>
        <w:kinsoku/>
        <w:wordWrap/>
        <w:overflowPunct/>
        <w:topLinePunct w:val="0"/>
        <w:bidi w:val="0"/>
        <w:spacing w:line="360" w:lineRule="auto"/>
        <w:ind w:firstLine="480" w:firstLineChars="200"/>
        <w:jc w:val="both"/>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2.5工程质量标准：按国家及相关行业验收标准，满足《建筑工程施工质量验收统一标准》（GB50300-2013），一次性验收合格。严格控制整个项目实施过程的质量和安全，实施期间和使用中不因材质和施工过程造成安全事故。使用材料以及施工质量符合国家相关规定和要求，并确保该项目在使用过程中的终身安全性。</w:t>
      </w:r>
    </w:p>
    <w:p w14:paraId="044E81BE">
      <w:pPr>
        <w:keepNext w:val="0"/>
        <w:keepLines w:val="0"/>
        <w:pageBreakBefore w:val="0"/>
        <w:kinsoku/>
        <w:wordWrap/>
        <w:overflowPunct/>
        <w:topLinePunct w:val="0"/>
        <w:bidi w:val="0"/>
        <w:spacing w:line="360" w:lineRule="auto"/>
        <w:ind w:firstLine="480" w:firstLineChars="200"/>
        <w:jc w:val="both"/>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2.6材料使用：承包人负责采购材料、工程设备，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DB6DED2">
      <w:pPr>
        <w:keepNext w:val="0"/>
        <w:keepLines w:val="0"/>
        <w:pageBreakBefore w:val="0"/>
        <w:kinsoku/>
        <w:wordWrap/>
        <w:overflowPunct/>
        <w:topLinePunct w:val="0"/>
        <w:bidi w:val="0"/>
        <w:spacing w:line="360" w:lineRule="auto"/>
        <w:ind w:firstLine="480" w:firstLineChars="200"/>
        <w:jc w:val="both"/>
        <w:textAlignment w:val="auto"/>
        <w:rPr>
          <w:rFonts w:hint="default"/>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2.7工期要求：招标人确定维修方案后，通知维修供应商，维修供应商在24小时内到达现场进行维修，30个日历天内完成维修。</w:t>
      </w:r>
    </w:p>
    <w:p w14:paraId="429FB21C">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服务地点：景洪市、勐腊县、勐海县</w:t>
      </w:r>
    </w:p>
    <w:p w14:paraId="3DA05DE9">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资格审查方式：资格后审。</w:t>
      </w:r>
    </w:p>
    <w:p w14:paraId="63AF7349">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标段划分：</w:t>
      </w:r>
      <w:r>
        <w:rPr>
          <w:rFonts w:hint="eastAsia" w:ascii="宋体" w:hAnsi="宋体" w:eastAsia="宋体" w:cs="宋体"/>
          <w:color w:val="000000" w:themeColor="text1"/>
          <w:sz w:val="24"/>
          <w:szCs w:val="24"/>
          <w:highlight w:val="none"/>
          <w:lang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不划分</w:t>
      </w:r>
      <w:r>
        <w:rPr>
          <w:rFonts w:hint="eastAsia" w:ascii="宋体" w:hAnsi="宋体" w:eastAsia="宋体" w:cs="宋体"/>
          <w:color w:val="000000" w:themeColor="text1"/>
          <w:sz w:val="24"/>
          <w:szCs w:val="24"/>
          <w:highlight w:val="none"/>
          <w:lang w:eastAsia="zh-CN"/>
          <w14:textFill>
            <w14:solidFill>
              <w14:schemeClr w14:val="tx1"/>
            </w14:solidFill>
          </w14:textFill>
        </w:rPr>
        <w:t>标段。</w:t>
      </w:r>
    </w:p>
    <w:p w14:paraId="0653977B">
      <w:pPr>
        <w:pStyle w:val="3"/>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3.投标人资格要求</w:t>
      </w:r>
    </w:p>
    <w:p w14:paraId="74629633">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3.1投标人是在中华人民共和国境内登记注册的具有独立法人资格，具备合格有效的营业执照。</w:t>
      </w:r>
    </w:p>
    <w:p w14:paraId="53F28E64">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3.2具备建设行政主管部门颁发有效的建筑工程施工总承包叁级及以上资质或建筑装修装饰工程专业承包二级及以上资质，并在人员、设备、资金等方面具有相应的施工能力。</w:t>
      </w:r>
    </w:p>
    <w:p w14:paraId="0ABF6ADF">
      <w:pPr>
        <w:keepNext w:val="0"/>
        <w:keepLines w:val="0"/>
        <w:pageBreakBefore w:val="0"/>
        <w:kinsoku/>
        <w:wordWrap/>
        <w:overflowPunct/>
        <w:topLinePunct w:val="0"/>
        <w:bidi w:val="0"/>
        <w:spacing w:line="360" w:lineRule="auto"/>
        <w:ind w:firstLine="560"/>
        <w:jc w:val="both"/>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3.3具备建设行政主管部门颁发的有效的安全生产许可证。</w:t>
      </w:r>
    </w:p>
    <w:p w14:paraId="7715DD35">
      <w:pPr>
        <w:keepNext w:val="0"/>
        <w:keepLines w:val="0"/>
        <w:pageBreakBefore w:val="0"/>
        <w:kinsoku/>
        <w:wordWrap/>
        <w:overflowPunct/>
        <w:topLinePunct w:val="0"/>
        <w:bidi w:val="0"/>
        <w:spacing w:line="360" w:lineRule="auto"/>
        <w:ind w:firstLine="560"/>
        <w:jc w:val="both"/>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3.4拟派项目负责人须具有建设行政主管部门颁发的二级及以上国家注册建造师资格证（专业为建筑工程），并取得有效的安全生产考核合格证。</w:t>
      </w:r>
    </w:p>
    <w:p w14:paraId="1E83216E">
      <w:pPr>
        <w:keepNext w:val="0"/>
        <w:keepLines w:val="0"/>
        <w:pageBreakBefore w:val="0"/>
        <w:kinsoku/>
        <w:wordWrap/>
        <w:overflowPunct/>
        <w:topLinePunct w:val="0"/>
        <w:bidi w:val="0"/>
        <w:spacing w:line="360" w:lineRule="auto"/>
        <w:ind w:firstLine="560"/>
        <w:jc w:val="both"/>
        <w:textAlignment w:val="auto"/>
        <w:rPr>
          <w:rFonts w:hint="default"/>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3.5投标人信誉良好，没有处于被责令停业，财产被接管、冻结，破产状态，</w:t>
      </w:r>
      <w:r>
        <w:rPr>
          <w:rFonts w:hint="eastAsia" w:cs="宋体"/>
          <w:color w:val="000000" w:themeColor="text1"/>
          <w:sz w:val="24"/>
          <w:szCs w:val="24"/>
          <w:highlight w:val="none"/>
          <w:lang w:val="en-US" w:eastAsia="zh-CN"/>
          <w14:textFill>
            <w14:solidFill>
              <w14:schemeClr w14:val="tx1"/>
            </w14:solidFill>
          </w14:textFill>
        </w:rPr>
        <w:t>提供近三年（2022年至2024年）的</w:t>
      </w:r>
      <w:r>
        <w:rPr>
          <w:rFonts w:hint="eastAsia" w:cs="宋体"/>
          <w:color w:val="000000" w:themeColor="text1"/>
          <w:sz w:val="24"/>
          <w:szCs w:val="24"/>
          <w:highlight w:val="none"/>
          <w:lang w:val="en-US" w:eastAsia="zh-CN"/>
          <w14:textFill>
            <w14:solidFill>
              <w14:schemeClr w14:val="tx1"/>
            </w14:solidFill>
          </w14:textFill>
        </w:rPr>
        <w:t>财务报表。【</w:t>
      </w:r>
      <w:bookmarkStart w:id="3" w:name="_GoBack"/>
      <w:bookmarkEnd w:id="3"/>
      <w:r>
        <w:rPr>
          <w:rFonts w:hint="eastAsia" w:cs="宋体"/>
          <w:color w:val="000000" w:themeColor="text1"/>
          <w:sz w:val="24"/>
          <w:szCs w:val="24"/>
          <w:highlight w:val="none"/>
          <w:lang w:val="en-US" w:eastAsia="zh-CN"/>
          <w14:textFill>
            <w14:solidFill>
              <w14:schemeClr w14:val="tx1"/>
            </w14:solidFill>
          </w14:textFill>
        </w:rPr>
        <w:t xml:space="preserve">注：成立不足3年的，则提供成立至今的财务状况报告（包括但不限于资产负债表、现金流量表、利润表）；若为2024年新成立的公司，提供银行开具的资信证明文件或资金证明文件。】 </w:t>
      </w:r>
    </w:p>
    <w:p w14:paraId="0BA0A47D">
      <w:pPr>
        <w:keepNext w:val="0"/>
        <w:keepLines w:val="0"/>
        <w:pageBreakBefore w:val="0"/>
        <w:kinsoku/>
        <w:wordWrap/>
        <w:overflowPunct/>
        <w:topLinePunct w:val="0"/>
        <w:bidi w:val="0"/>
        <w:spacing w:line="360" w:lineRule="auto"/>
        <w:ind w:firstLine="560"/>
        <w:jc w:val="both"/>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6投标人近三年内（2022年1月1日起至2025年6月30日</w:t>
      </w:r>
      <w:r>
        <w:rPr>
          <w:rFonts w:hint="eastAsia"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没有处于被责令停业，财产被接管、冻结，破产状态（提供书面承诺）；</w:t>
      </w:r>
    </w:p>
    <w:p w14:paraId="1A18A353">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3.7投标人有依法缴纳税收和社会保障资金的良好记录；投标人须提供2024年6月至今任意连续三个月合法有效的缴税证明文件（税票复印件）及企业缴纳社保证明，新成立的公司提供成立以后连续三个月的相关证明材料，不足三个月的应做出说明（依法免缴的提供相应证明材料）；或者提供有依法缴纳税收和社会保障资金的良好记录的承诺书。</w:t>
      </w:r>
    </w:p>
    <w:p w14:paraId="02EBB8EB">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3.8</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没有处于被责令停业、财产被接管、冻结，破产状态（提供书面承诺）；投标人在递交投标文件时在国家企业信用信息公司系统中未被列入“严重违法失信名单（黑名单）信息”及“经营异常名录信息”，提供网站查询结果截图2份，在“信用中国”网站内中为未被纳入“失信被执行人”、“重大税收违法失信主体”，提供网站查询结果截图2份；投标人、法定代表人、项目负责人近三年无行贿犯罪记录（以中国裁判文书网查询结果为准），投标人、法定代表人、项目负责人每人提供1份截图（共3张）；在“中国政府采购网”未被列入政府采购严重违法失信行为记录名单（被禁止在一定期限内参加政府采购活动但期限届满的除外），提供1张截图。以上需提供文件包括1份书面承诺及至少8份网站截图【失信被执行人由“信用中国”跳转至“中国执行信息公开网”查询】。（上述涉及网站查询内容由招标代理机构在开标当天上网查询，并将查询结果提交评标委员会审查）</w:t>
      </w:r>
    </w:p>
    <w:p w14:paraId="22549520">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对因存在行贿行为而被烟草行业列入供应商“黑名单”的，不得参加本项目投标，在禁入期限内报价的，招标人拒绝其投标。</w:t>
      </w:r>
    </w:p>
    <w:p w14:paraId="790DD5BE">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本项目不接受联合体投标，不允许中标后转包、分包项目。</w:t>
      </w:r>
    </w:p>
    <w:p w14:paraId="38C4ADBB">
      <w:pPr>
        <w:pStyle w:val="3"/>
        <w:keepNext w:val="0"/>
        <w:keepLines w:val="0"/>
        <w:pageBreakBefore w:val="0"/>
        <w:kinsoku/>
        <w:wordWrap/>
        <w:overflowPunct/>
        <w:topLinePunct w:val="0"/>
        <w:bidi w:val="0"/>
        <w:spacing w:line="360" w:lineRule="auto"/>
        <w:ind w:left="0"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4.招标文件的获取</w:t>
      </w:r>
    </w:p>
    <w:p w14:paraId="30DE2DDC">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4.1凡有意参加投标者，请于2025年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日至2025年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eastAsia="zh-CN"/>
          <w14:textFill>
            <w14:solidFill>
              <w14:schemeClr w14:val="tx1"/>
            </w14:solidFill>
          </w14:textFill>
        </w:rPr>
        <w:t>日（法定节假日除外），每日上午09时00分至12时00分，14时00分至17时00分（北京时间，下同）获取招标文件。</w:t>
      </w:r>
    </w:p>
    <w:p w14:paraId="41F610E3">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获取方式一：在国信招标集团股份有限公司（昆明市滇缅大道西城时代B座2808室）持以下资料获取招标文件：</w:t>
      </w:r>
    </w:p>
    <w:p w14:paraId="38B618C7">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4.1.1营业执照副本、法人证书或其他组织登记证明文件（复印件加盖公章）；</w:t>
      </w:r>
    </w:p>
    <w:p w14:paraId="03808FDC">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4.1.2若为法定代表人（单位负责人）获取招标文件，须提供法定代表人（单位负责人）身份证明书及身份证原件；若为委托代理人获取招标文件，须提供授权委托书、法定代表人（单位负责人）身份证明书及被授权人身份证原件；</w:t>
      </w:r>
    </w:p>
    <w:p w14:paraId="04F5937F">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4.1.3联系人的电话、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电子邮箱</w:t>
      </w:r>
      <w:r>
        <w:rPr>
          <w:rFonts w:hint="eastAsia" w:ascii="宋体" w:hAnsi="宋体" w:eastAsia="宋体" w:cs="宋体"/>
          <w:color w:val="000000" w:themeColor="text1"/>
          <w:sz w:val="24"/>
          <w:szCs w:val="24"/>
          <w:highlight w:val="none"/>
          <w:lang w:eastAsia="zh-CN"/>
          <w14:textFill>
            <w14:solidFill>
              <w14:schemeClr w14:val="tx1"/>
            </w14:solidFill>
          </w14:textFill>
        </w:rPr>
        <w:t>等联系方式资料。</w:t>
      </w:r>
    </w:p>
    <w:p w14:paraId="3A785ED2">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获取方式二：投标申请人可将上述资料复印件（4.1.1、4.1.2、4.1.3）及标书费缴费凭证复印件发送至</w:t>
      </w:r>
      <w:r>
        <w:rPr>
          <w:rFonts w:hint="eastAsia" w:cs="宋体"/>
          <w:color w:val="000000" w:themeColor="text1"/>
          <w:sz w:val="24"/>
          <w:szCs w:val="24"/>
          <w:highlight w:val="none"/>
          <w:lang w:eastAsia="zh-CN"/>
          <w14:textFill>
            <w14:solidFill>
              <w14:schemeClr w14:val="tx1"/>
            </w14:solidFill>
          </w14:textFill>
        </w:rPr>
        <w:t>3911340296</w:t>
      </w:r>
      <w:r>
        <w:rPr>
          <w:rFonts w:hint="eastAsia" w:ascii="宋体" w:hAnsi="宋体" w:eastAsia="宋体" w:cs="宋体"/>
          <w:color w:val="000000" w:themeColor="text1"/>
          <w:sz w:val="24"/>
          <w:szCs w:val="24"/>
          <w:highlight w:val="none"/>
          <w:lang w:eastAsia="zh-CN"/>
          <w14:textFill>
            <w14:solidFill>
              <w14:schemeClr w14:val="tx1"/>
            </w14:solidFill>
          </w14:textFill>
        </w:rPr>
        <w:t>@qq.com邮箱进行登记并获取招标文件（word版）。邮件主题应采用固定格式及内容如下：“项目编号”+“项目名称”+“供应商名称”。标书费缴费账号如下：</w:t>
      </w:r>
    </w:p>
    <w:p w14:paraId="13951551">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lang w:eastAsia="zh-CN"/>
          <w14:textFill>
            <w14:solidFill>
              <w14:schemeClr w14:val="tx1"/>
            </w14:solidFill>
          </w14:textFill>
        </w:rPr>
        <w:t>国信招标集团股份有限公司</w:t>
      </w:r>
    </w:p>
    <w:p w14:paraId="491FC246">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开户行：中信银行北京首体南路支行</w:t>
      </w:r>
    </w:p>
    <w:p w14:paraId="5AC83681">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账号：8110701013201540086</w:t>
      </w:r>
    </w:p>
    <w:p w14:paraId="05B3D127">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联行行号: 3021 0001 1251</w:t>
      </w:r>
    </w:p>
    <w:p w14:paraId="4AA7FB96">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我公司在收到报名登记信息后1天内将word版招标文件发送至联系邮箱。</w:t>
      </w:r>
    </w:p>
    <w:p w14:paraId="25C4E95D">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4.2招标文件售价¥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00元/套，售后不退。</w:t>
      </w:r>
    </w:p>
    <w:p w14:paraId="25D1A029">
      <w:pPr>
        <w:pStyle w:val="3"/>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5.投标文件的递交</w:t>
      </w:r>
    </w:p>
    <w:p w14:paraId="2C46F61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5.1投标文件递交时间：2025年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时00分至2025年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p w14:paraId="330FF62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5.2投标文件递交截止时间（投标截止时间，下同）：投标文件递交截止时间（投标截止时间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，下同）：2025年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val="en-US" w:eastAsia="zh-CN"/>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5495E9B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5.3投标文件递交地点：云南省景洪市勐泐大道78号云南省烟草公司西双版纳州公司三楼会议室</w:t>
      </w:r>
    </w:p>
    <w:p w14:paraId="305DEAE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5.4逾期送达指定地点的、或未送达指</w:t>
      </w:r>
      <w:r>
        <w:rPr>
          <w:rFonts w:hint="eastAsia" w:ascii="宋体" w:hAnsi="宋体" w:eastAsia="宋体" w:cs="宋体"/>
          <w:color w:val="000000" w:themeColor="text1"/>
          <w:sz w:val="24"/>
          <w:szCs w:val="24"/>
          <w:highlight w:val="none"/>
          <w:lang w:eastAsia="zh-CN"/>
          <w14:textFill>
            <w14:solidFill>
              <w14:schemeClr w14:val="tx1"/>
            </w14:solidFill>
          </w14:textFill>
        </w:rPr>
        <w:t>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或者未按照招标文件要求密封的投标文件，招标人、招标代理机构予以拒收。</w:t>
      </w:r>
    </w:p>
    <w:p w14:paraId="30500777">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6.开标</w:t>
      </w:r>
    </w:p>
    <w:p w14:paraId="1B7511D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6.1开标时间：同投标文件递交截止时间。</w:t>
      </w:r>
    </w:p>
    <w:p w14:paraId="69B6DF4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6.2开标地点：同投标文件递交地点。</w:t>
      </w:r>
    </w:p>
    <w:p w14:paraId="47DD3BC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6.3投标人法定代表人或委托代理人须携带本人有效身份证件原件出席开标会议。逾期送达指定地点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的、或</w:t>
      </w:r>
      <w:r>
        <w:rPr>
          <w:rFonts w:hint="eastAsia" w:ascii="宋体" w:hAnsi="宋体" w:eastAsia="宋体" w:cs="宋体"/>
          <w:color w:val="000000" w:themeColor="text1"/>
          <w:sz w:val="24"/>
          <w:szCs w:val="24"/>
          <w:highlight w:val="none"/>
          <w:lang w:eastAsia="zh-CN"/>
          <w14:textFill>
            <w14:solidFill>
              <w14:schemeClr w14:val="tx1"/>
            </w14:solidFill>
          </w14:textFill>
        </w:rPr>
        <w:t>未送达指定地点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或者未按照招标文件要求密封的投标文件，招标人、招标代理机构予以拒收。</w:t>
      </w:r>
    </w:p>
    <w:p w14:paraId="3296CFCB">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7.发布公告的媒介</w:t>
      </w:r>
    </w:p>
    <w:p w14:paraId="2B1F18C8">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本次招标公告在中国招标投标公共服务平台、中国采购与招标网、云南省烟草专卖局外网及西双版纳州烟草专卖局外网上发布招标人和招标代理机构对其他网站或媒介转载的公告及公告内容不承担任何责任。</w:t>
      </w:r>
    </w:p>
    <w:p w14:paraId="58380D0F">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8.联系方式</w:t>
      </w:r>
    </w:p>
    <w:p w14:paraId="18613A1B">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招标人：云南省烟草公司西双版纳州公司</w:t>
      </w:r>
    </w:p>
    <w:p w14:paraId="2E92169E">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联系人：许女士  </w:t>
      </w:r>
    </w:p>
    <w:p w14:paraId="4124D004">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联系电话：0691-2147423</w:t>
      </w:r>
    </w:p>
    <w:p w14:paraId="22730E80">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招标代理机构：国信招标集团股份有限公司</w:t>
      </w:r>
    </w:p>
    <w:p w14:paraId="424F2255">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地址：北京市海淀区首体南路22号国兴大厦10层</w:t>
      </w:r>
    </w:p>
    <w:p w14:paraId="7A77BE28">
      <w:pPr>
        <w:keepNext w:val="0"/>
        <w:keepLines w:val="0"/>
        <w:pageBreakBefore w:val="0"/>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（云南分公司地址：昆明市滇缅大道西城时代B座2808室）</w:t>
      </w:r>
    </w:p>
    <w:p w14:paraId="596AE76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联系人：王倩 丁文丽 李珊珊</w:t>
      </w:r>
    </w:p>
    <w:p w14:paraId="63AB910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联系电话：0871-68311712 （紧急联系电话：13888227923）</w:t>
      </w:r>
    </w:p>
    <w:p w14:paraId="0838840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联系邮箱：</w:t>
      </w:r>
      <w:r>
        <w:rPr>
          <w:rFonts w:hint="eastAsia" w:cs="宋体"/>
          <w:bCs/>
          <w:color w:val="000000" w:themeColor="text1"/>
          <w:sz w:val="24"/>
          <w:szCs w:val="24"/>
          <w:highlight w:val="none"/>
          <w:lang w:eastAsia="zh-CN"/>
          <w14:textFill>
            <w14:solidFill>
              <w14:schemeClr w14:val="tx1"/>
            </w14:solidFill>
          </w14:textFill>
        </w:rPr>
        <w:t>3911340296</w:t>
      </w:r>
      <w:r>
        <w:rPr>
          <w:rFonts w:hint="eastAsia" w:ascii="宋体" w:hAnsi="宋体" w:eastAsia="宋体" w:cs="宋体"/>
          <w:bCs/>
          <w:color w:val="000000" w:themeColor="text1"/>
          <w:sz w:val="24"/>
          <w:szCs w:val="24"/>
          <w:highlight w:val="none"/>
          <w:lang w:eastAsia="zh-CN"/>
          <w14:textFill>
            <w14:solidFill>
              <w14:schemeClr w14:val="tx1"/>
            </w14:solidFill>
          </w14:textFill>
        </w:rPr>
        <w:t>@qq.com</w:t>
      </w:r>
    </w:p>
    <w:p w14:paraId="6DE3110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时间：2025年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6C543371">
      <w:pPr>
        <w:pStyle w:val="34"/>
        <w:rPr>
          <w:rFonts w:hint="eastAsia" w:ascii="宋体" w:hAnsi="宋体" w:eastAsia="宋体" w:cs="宋体"/>
          <w:color w:val="000000" w:themeColor="text1"/>
          <w:sz w:val="24"/>
          <w:szCs w:val="24"/>
          <w:highlight w:val="none"/>
          <w:lang w:eastAsia="zh-CN"/>
          <w14:textFill>
            <w14:solidFill>
              <w14:schemeClr w14:val="tx1"/>
            </w14:solidFill>
          </w14:textFill>
        </w:rPr>
      </w:pPr>
    </w:p>
    <w:bookmarkEnd w:id="0"/>
    <w:p w14:paraId="391166DD">
      <w:pPr>
        <w:pStyle w:val="18"/>
        <w:spacing w:line="360" w:lineRule="auto"/>
        <w:jc w:val="center"/>
        <w:rPr>
          <w:rFonts w:hint="eastAsia" w:hAnsi="宋体"/>
          <w:bCs/>
          <w:color w:val="000000" w:themeColor="text1"/>
          <w:sz w:val="28"/>
          <w:szCs w:val="28"/>
          <w:highlight w:val="none"/>
          <w:lang w:eastAsia="zh-CN"/>
          <w14:textFill>
            <w14:solidFill>
              <w14:schemeClr w14:val="tx1"/>
            </w14:solidFill>
          </w14:textFill>
        </w:rPr>
      </w:pPr>
      <w:bookmarkStart w:id="1" w:name="_bookmark2"/>
      <w:bookmarkEnd w:id="1"/>
      <w:bookmarkStart w:id="2" w:name="_bookmark18"/>
      <w:bookmarkEnd w:id="2"/>
    </w:p>
    <w:sectPr>
      <w:headerReference r:id="rId3" w:type="default"/>
      <w:footerReference r:id="rId4" w:type="default"/>
      <w:type w:val="nextColumn"/>
      <w:pgSz w:w="11905" w:h="16838"/>
      <w:pgMar w:top="1440" w:right="1304" w:bottom="1440" w:left="1304" w:header="737" w:footer="737" w:gutter="0"/>
      <w:pgNumType w:fmt="decimal"/>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宋体-10Point倍宽">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6299">
    <w:pPr>
      <w:pStyle w:val="14"/>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CA618">
                          <w:pPr>
                            <w:pStyle w:val="22"/>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EFCA618">
                    <w:pPr>
                      <w:pStyle w:val="22"/>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2FDBD">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D7B2A"/>
    <w:multiLevelType w:val="multilevel"/>
    <w:tmpl w:val="573D7B2A"/>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pStyle w:val="9"/>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720"/>
  <w:drawingGridHorizontalSpacing w:val="110"/>
  <w:drawingGridVerticalSpacing w:val="317"/>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zUzMGU3YzZhNjVjZWJhNzViZGI1NjU0MmI5YTAifQ=="/>
  </w:docVars>
  <w:rsids>
    <w:rsidRoot w:val="00391968"/>
    <w:rsid w:val="00000440"/>
    <w:rsid w:val="0000052D"/>
    <w:rsid w:val="00001971"/>
    <w:rsid w:val="000021B3"/>
    <w:rsid w:val="000039D9"/>
    <w:rsid w:val="00003F51"/>
    <w:rsid w:val="00005E71"/>
    <w:rsid w:val="000063C2"/>
    <w:rsid w:val="000116E9"/>
    <w:rsid w:val="00011D67"/>
    <w:rsid w:val="000120D7"/>
    <w:rsid w:val="000123A2"/>
    <w:rsid w:val="000148D6"/>
    <w:rsid w:val="00014FF1"/>
    <w:rsid w:val="00015035"/>
    <w:rsid w:val="00015073"/>
    <w:rsid w:val="00016323"/>
    <w:rsid w:val="00017730"/>
    <w:rsid w:val="0001793A"/>
    <w:rsid w:val="00017B6D"/>
    <w:rsid w:val="00017EE7"/>
    <w:rsid w:val="0002084A"/>
    <w:rsid w:val="00021B14"/>
    <w:rsid w:val="00022134"/>
    <w:rsid w:val="00023893"/>
    <w:rsid w:val="00023DBF"/>
    <w:rsid w:val="00024FDD"/>
    <w:rsid w:val="00025A60"/>
    <w:rsid w:val="000267D1"/>
    <w:rsid w:val="000268A2"/>
    <w:rsid w:val="000269DB"/>
    <w:rsid w:val="00027064"/>
    <w:rsid w:val="00027606"/>
    <w:rsid w:val="00030567"/>
    <w:rsid w:val="000307E8"/>
    <w:rsid w:val="00030FBA"/>
    <w:rsid w:val="00033F12"/>
    <w:rsid w:val="000378F7"/>
    <w:rsid w:val="000437D1"/>
    <w:rsid w:val="00043A66"/>
    <w:rsid w:val="000450D1"/>
    <w:rsid w:val="0004599F"/>
    <w:rsid w:val="00045D30"/>
    <w:rsid w:val="0005030E"/>
    <w:rsid w:val="000503DB"/>
    <w:rsid w:val="00053D4E"/>
    <w:rsid w:val="00053EF7"/>
    <w:rsid w:val="000558DD"/>
    <w:rsid w:val="00056CCD"/>
    <w:rsid w:val="00061C47"/>
    <w:rsid w:val="000620CD"/>
    <w:rsid w:val="000634B6"/>
    <w:rsid w:val="000651FC"/>
    <w:rsid w:val="00066646"/>
    <w:rsid w:val="00066710"/>
    <w:rsid w:val="000668A4"/>
    <w:rsid w:val="00066A9F"/>
    <w:rsid w:val="00066FAD"/>
    <w:rsid w:val="000675C7"/>
    <w:rsid w:val="000737EC"/>
    <w:rsid w:val="000749DB"/>
    <w:rsid w:val="000757EB"/>
    <w:rsid w:val="00076C20"/>
    <w:rsid w:val="0007706B"/>
    <w:rsid w:val="00077AEF"/>
    <w:rsid w:val="000812DB"/>
    <w:rsid w:val="00081FD3"/>
    <w:rsid w:val="00082402"/>
    <w:rsid w:val="00084017"/>
    <w:rsid w:val="00084833"/>
    <w:rsid w:val="0008658F"/>
    <w:rsid w:val="00086AAD"/>
    <w:rsid w:val="00086DFA"/>
    <w:rsid w:val="00090124"/>
    <w:rsid w:val="00090D72"/>
    <w:rsid w:val="000910D3"/>
    <w:rsid w:val="000922D7"/>
    <w:rsid w:val="000925BB"/>
    <w:rsid w:val="00092E8D"/>
    <w:rsid w:val="00093C59"/>
    <w:rsid w:val="00095D62"/>
    <w:rsid w:val="000966A4"/>
    <w:rsid w:val="0009788F"/>
    <w:rsid w:val="000A1CAB"/>
    <w:rsid w:val="000A2619"/>
    <w:rsid w:val="000A3078"/>
    <w:rsid w:val="000A3389"/>
    <w:rsid w:val="000A35FD"/>
    <w:rsid w:val="000A553F"/>
    <w:rsid w:val="000A5F55"/>
    <w:rsid w:val="000A79F3"/>
    <w:rsid w:val="000B0850"/>
    <w:rsid w:val="000B0D8C"/>
    <w:rsid w:val="000B23C4"/>
    <w:rsid w:val="000B24BC"/>
    <w:rsid w:val="000B272A"/>
    <w:rsid w:val="000B4DD3"/>
    <w:rsid w:val="000B56D2"/>
    <w:rsid w:val="000B5FA4"/>
    <w:rsid w:val="000B68F5"/>
    <w:rsid w:val="000B7704"/>
    <w:rsid w:val="000B7878"/>
    <w:rsid w:val="000B7D24"/>
    <w:rsid w:val="000C0E3E"/>
    <w:rsid w:val="000C45E2"/>
    <w:rsid w:val="000C4C65"/>
    <w:rsid w:val="000C4DF9"/>
    <w:rsid w:val="000C5CB8"/>
    <w:rsid w:val="000C739D"/>
    <w:rsid w:val="000C7B1D"/>
    <w:rsid w:val="000C7C45"/>
    <w:rsid w:val="000D227E"/>
    <w:rsid w:val="000D33DA"/>
    <w:rsid w:val="000D4868"/>
    <w:rsid w:val="000D60EE"/>
    <w:rsid w:val="000D6594"/>
    <w:rsid w:val="000D66AE"/>
    <w:rsid w:val="000D73E6"/>
    <w:rsid w:val="000D7A84"/>
    <w:rsid w:val="000E0294"/>
    <w:rsid w:val="000E07FA"/>
    <w:rsid w:val="000E1246"/>
    <w:rsid w:val="000E1F0A"/>
    <w:rsid w:val="000E27AD"/>
    <w:rsid w:val="000E5C4C"/>
    <w:rsid w:val="000E645C"/>
    <w:rsid w:val="000E6C09"/>
    <w:rsid w:val="000E7022"/>
    <w:rsid w:val="000F013F"/>
    <w:rsid w:val="000F073A"/>
    <w:rsid w:val="000F1398"/>
    <w:rsid w:val="000F15BA"/>
    <w:rsid w:val="000F168E"/>
    <w:rsid w:val="000F16A9"/>
    <w:rsid w:val="000F1846"/>
    <w:rsid w:val="000F2AA7"/>
    <w:rsid w:val="000F2DA6"/>
    <w:rsid w:val="000F32A4"/>
    <w:rsid w:val="000F476D"/>
    <w:rsid w:val="000F4A06"/>
    <w:rsid w:val="000F5278"/>
    <w:rsid w:val="000F5FE2"/>
    <w:rsid w:val="000F6801"/>
    <w:rsid w:val="000F7299"/>
    <w:rsid w:val="000F787C"/>
    <w:rsid w:val="000F7BB7"/>
    <w:rsid w:val="00100E89"/>
    <w:rsid w:val="00101A9F"/>
    <w:rsid w:val="00103A29"/>
    <w:rsid w:val="00103AA7"/>
    <w:rsid w:val="00104248"/>
    <w:rsid w:val="00105BC6"/>
    <w:rsid w:val="00105D3B"/>
    <w:rsid w:val="00107A2E"/>
    <w:rsid w:val="001100C8"/>
    <w:rsid w:val="00110368"/>
    <w:rsid w:val="00111BBE"/>
    <w:rsid w:val="001127AD"/>
    <w:rsid w:val="001128E7"/>
    <w:rsid w:val="0011301E"/>
    <w:rsid w:val="00113C2D"/>
    <w:rsid w:val="00113EAD"/>
    <w:rsid w:val="001144F4"/>
    <w:rsid w:val="001167E5"/>
    <w:rsid w:val="00116A94"/>
    <w:rsid w:val="00116F7B"/>
    <w:rsid w:val="00117705"/>
    <w:rsid w:val="0012054A"/>
    <w:rsid w:val="001208E6"/>
    <w:rsid w:val="00120F01"/>
    <w:rsid w:val="00121734"/>
    <w:rsid w:val="001221B1"/>
    <w:rsid w:val="00122FD6"/>
    <w:rsid w:val="00123788"/>
    <w:rsid w:val="001244AA"/>
    <w:rsid w:val="00124B59"/>
    <w:rsid w:val="00125A94"/>
    <w:rsid w:val="00125AB2"/>
    <w:rsid w:val="00126302"/>
    <w:rsid w:val="00126E05"/>
    <w:rsid w:val="00127E7A"/>
    <w:rsid w:val="001310DE"/>
    <w:rsid w:val="001316F6"/>
    <w:rsid w:val="0013183D"/>
    <w:rsid w:val="001323E9"/>
    <w:rsid w:val="00133F43"/>
    <w:rsid w:val="00134186"/>
    <w:rsid w:val="00134D5E"/>
    <w:rsid w:val="00134FE8"/>
    <w:rsid w:val="00135516"/>
    <w:rsid w:val="00135BC9"/>
    <w:rsid w:val="00137833"/>
    <w:rsid w:val="00141DA9"/>
    <w:rsid w:val="00142443"/>
    <w:rsid w:val="00142F28"/>
    <w:rsid w:val="00142F96"/>
    <w:rsid w:val="001441EF"/>
    <w:rsid w:val="001444A3"/>
    <w:rsid w:val="00144813"/>
    <w:rsid w:val="00145321"/>
    <w:rsid w:val="00145A51"/>
    <w:rsid w:val="00146818"/>
    <w:rsid w:val="001468EC"/>
    <w:rsid w:val="00147119"/>
    <w:rsid w:val="00150436"/>
    <w:rsid w:val="00150CF5"/>
    <w:rsid w:val="001510F4"/>
    <w:rsid w:val="001511C9"/>
    <w:rsid w:val="00153E23"/>
    <w:rsid w:val="00154049"/>
    <w:rsid w:val="001551A2"/>
    <w:rsid w:val="00155306"/>
    <w:rsid w:val="001558DA"/>
    <w:rsid w:val="001571B7"/>
    <w:rsid w:val="00157E6E"/>
    <w:rsid w:val="00160A92"/>
    <w:rsid w:val="0016169C"/>
    <w:rsid w:val="00161B91"/>
    <w:rsid w:val="00162C26"/>
    <w:rsid w:val="0016366E"/>
    <w:rsid w:val="001639A0"/>
    <w:rsid w:val="00165DDE"/>
    <w:rsid w:val="001678E5"/>
    <w:rsid w:val="00171D1E"/>
    <w:rsid w:val="00171ECB"/>
    <w:rsid w:val="00172127"/>
    <w:rsid w:val="00173A1C"/>
    <w:rsid w:val="00173D2D"/>
    <w:rsid w:val="0017448D"/>
    <w:rsid w:val="0017485D"/>
    <w:rsid w:val="0017529E"/>
    <w:rsid w:val="001759E7"/>
    <w:rsid w:val="00176807"/>
    <w:rsid w:val="00177449"/>
    <w:rsid w:val="0018206B"/>
    <w:rsid w:val="0018265A"/>
    <w:rsid w:val="00182CC4"/>
    <w:rsid w:val="00183369"/>
    <w:rsid w:val="00183556"/>
    <w:rsid w:val="00185579"/>
    <w:rsid w:val="00185750"/>
    <w:rsid w:val="00185791"/>
    <w:rsid w:val="0018595D"/>
    <w:rsid w:val="00187ABF"/>
    <w:rsid w:val="00190DE3"/>
    <w:rsid w:val="0019144D"/>
    <w:rsid w:val="0019181F"/>
    <w:rsid w:val="0019276C"/>
    <w:rsid w:val="001958B1"/>
    <w:rsid w:val="00196020"/>
    <w:rsid w:val="0019698F"/>
    <w:rsid w:val="001A24E1"/>
    <w:rsid w:val="001A423A"/>
    <w:rsid w:val="001A4492"/>
    <w:rsid w:val="001A5006"/>
    <w:rsid w:val="001A6409"/>
    <w:rsid w:val="001A6840"/>
    <w:rsid w:val="001A73BC"/>
    <w:rsid w:val="001B17D2"/>
    <w:rsid w:val="001B4E1E"/>
    <w:rsid w:val="001B55F3"/>
    <w:rsid w:val="001B5680"/>
    <w:rsid w:val="001B6F21"/>
    <w:rsid w:val="001B7764"/>
    <w:rsid w:val="001B7A3D"/>
    <w:rsid w:val="001B7B04"/>
    <w:rsid w:val="001B7B84"/>
    <w:rsid w:val="001B7D5E"/>
    <w:rsid w:val="001C00BD"/>
    <w:rsid w:val="001C0350"/>
    <w:rsid w:val="001C1412"/>
    <w:rsid w:val="001C1426"/>
    <w:rsid w:val="001C2746"/>
    <w:rsid w:val="001C2BA9"/>
    <w:rsid w:val="001C3101"/>
    <w:rsid w:val="001C518E"/>
    <w:rsid w:val="001C52CB"/>
    <w:rsid w:val="001C542C"/>
    <w:rsid w:val="001C662A"/>
    <w:rsid w:val="001C6FF9"/>
    <w:rsid w:val="001D0CFC"/>
    <w:rsid w:val="001D0DD4"/>
    <w:rsid w:val="001D191A"/>
    <w:rsid w:val="001D256B"/>
    <w:rsid w:val="001D272D"/>
    <w:rsid w:val="001D2BEC"/>
    <w:rsid w:val="001D391E"/>
    <w:rsid w:val="001D416E"/>
    <w:rsid w:val="001D44AD"/>
    <w:rsid w:val="001D57A0"/>
    <w:rsid w:val="001D5C7A"/>
    <w:rsid w:val="001D6464"/>
    <w:rsid w:val="001D768E"/>
    <w:rsid w:val="001D7945"/>
    <w:rsid w:val="001D7A11"/>
    <w:rsid w:val="001D7CAF"/>
    <w:rsid w:val="001D7D4C"/>
    <w:rsid w:val="001E0419"/>
    <w:rsid w:val="001E1AED"/>
    <w:rsid w:val="001E29C7"/>
    <w:rsid w:val="001E326C"/>
    <w:rsid w:val="001E41A3"/>
    <w:rsid w:val="001E4ACC"/>
    <w:rsid w:val="001E60C0"/>
    <w:rsid w:val="001E6506"/>
    <w:rsid w:val="001E6C06"/>
    <w:rsid w:val="001E6F1B"/>
    <w:rsid w:val="001E6FC5"/>
    <w:rsid w:val="001E71CA"/>
    <w:rsid w:val="001F0277"/>
    <w:rsid w:val="001F13E2"/>
    <w:rsid w:val="001F1F74"/>
    <w:rsid w:val="001F26EC"/>
    <w:rsid w:val="001F49AF"/>
    <w:rsid w:val="001F5886"/>
    <w:rsid w:val="001F5E04"/>
    <w:rsid w:val="001F77BC"/>
    <w:rsid w:val="001F7BC6"/>
    <w:rsid w:val="0020128A"/>
    <w:rsid w:val="00202AF3"/>
    <w:rsid w:val="00204644"/>
    <w:rsid w:val="00204BC0"/>
    <w:rsid w:val="00204C1F"/>
    <w:rsid w:val="00204E8D"/>
    <w:rsid w:val="00205362"/>
    <w:rsid w:val="00205F29"/>
    <w:rsid w:val="00206A85"/>
    <w:rsid w:val="00211426"/>
    <w:rsid w:val="00211521"/>
    <w:rsid w:val="00211998"/>
    <w:rsid w:val="0021307E"/>
    <w:rsid w:val="00213722"/>
    <w:rsid w:val="00213B89"/>
    <w:rsid w:val="00214440"/>
    <w:rsid w:val="00214B8B"/>
    <w:rsid w:val="00216333"/>
    <w:rsid w:val="00216957"/>
    <w:rsid w:val="002206A1"/>
    <w:rsid w:val="00220F15"/>
    <w:rsid w:val="00221C07"/>
    <w:rsid w:val="00221C67"/>
    <w:rsid w:val="00221D60"/>
    <w:rsid w:val="002225C3"/>
    <w:rsid w:val="00222FE2"/>
    <w:rsid w:val="00222FF2"/>
    <w:rsid w:val="00223190"/>
    <w:rsid w:val="0022344C"/>
    <w:rsid w:val="002237DF"/>
    <w:rsid w:val="00224BDB"/>
    <w:rsid w:val="002257BA"/>
    <w:rsid w:val="00226AFC"/>
    <w:rsid w:val="0022777A"/>
    <w:rsid w:val="00227EA6"/>
    <w:rsid w:val="002302C0"/>
    <w:rsid w:val="0023098A"/>
    <w:rsid w:val="00230E97"/>
    <w:rsid w:val="00230F9B"/>
    <w:rsid w:val="00232987"/>
    <w:rsid w:val="00232C1C"/>
    <w:rsid w:val="0023343E"/>
    <w:rsid w:val="0023576E"/>
    <w:rsid w:val="002363C5"/>
    <w:rsid w:val="00236B4D"/>
    <w:rsid w:val="00236F3C"/>
    <w:rsid w:val="002412B0"/>
    <w:rsid w:val="00243ADF"/>
    <w:rsid w:val="00243B30"/>
    <w:rsid w:val="00245752"/>
    <w:rsid w:val="002471BA"/>
    <w:rsid w:val="00247508"/>
    <w:rsid w:val="002517C2"/>
    <w:rsid w:val="00251C12"/>
    <w:rsid w:val="00251CA3"/>
    <w:rsid w:val="0025257A"/>
    <w:rsid w:val="002529B2"/>
    <w:rsid w:val="00254FBF"/>
    <w:rsid w:val="002553BB"/>
    <w:rsid w:val="00255EED"/>
    <w:rsid w:val="00256110"/>
    <w:rsid w:val="00256B71"/>
    <w:rsid w:val="002571B7"/>
    <w:rsid w:val="002573C0"/>
    <w:rsid w:val="0025743E"/>
    <w:rsid w:val="0026036B"/>
    <w:rsid w:val="00260581"/>
    <w:rsid w:val="00260E85"/>
    <w:rsid w:val="00260F28"/>
    <w:rsid w:val="002614A3"/>
    <w:rsid w:val="00262196"/>
    <w:rsid w:val="00263DBD"/>
    <w:rsid w:val="00266441"/>
    <w:rsid w:val="0026682C"/>
    <w:rsid w:val="00267618"/>
    <w:rsid w:val="00271A26"/>
    <w:rsid w:val="00273B75"/>
    <w:rsid w:val="002744DF"/>
    <w:rsid w:val="0027497E"/>
    <w:rsid w:val="002772B9"/>
    <w:rsid w:val="00277577"/>
    <w:rsid w:val="002779EA"/>
    <w:rsid w:val="00277F54"/>
    <w:rsid w:val="002809A1"/>
    <w:rsid w:val="00281A31"/>
    <w:rsid w:val="002822E7"/>
    <w:rsid w:val="00282BF7"/>
    <w:rsid w:val="00283912"/>
    <w:rsid w:val="00283C2E"/>
    <w:rsid w:val="002862D3"/>
    <w:rsid w:val="00286DB7"/>
    <w:rsid w:val="00286F48"/>
    <w:rsid w:val="00290200"/>
    <w:rsid w:val="00292061"/>
    <w:rsid w:val="00294CCD"/>
    <w:rsid w:val="002968F1"/>
    <w:rsid w:val="00296981"/>
    <w:rsid w:val="00296E1B"/>
    <w:rsid w:val="00296ED1"/>
    <w:rsid w:val="002A0EAC"/>
    <w:rsid w:val="002A12B3"/>
    <w:rsid w:val="002A2B18"/>
    <w:rsid w:val="002A39E2"/>
    <w:rsid w:val="002A47DA"/>
    <w:rsid w:val="002A4AE3"/>
    <w:rsid w:val="002A5313"/>
    <w:rsid w:val="002A53F7"/>
    <w:rsid w:val="002A5FBF"/>
    <w:rsid w:val="002A6A6E"/>
    <w:rsid w:val="002A7590"/>
    <w:rsid w:val="002A7A6A"/>
    <w:rsid w:val="002B0330"/>
    <w:rsid w:val="002B0707"/>
    <w:rsid w:val="002B0D98"/>
    <w:rsid w:val="002B143E"/>
    <w:rsid w:val="002B2384"/>
    <w:rsid w:val="002B5522"/>
    <w:rsid w:val="002B56B5"/>
    <w:rsid w:val="002B65A0"/>
    <w:rsid w:val="002B78FF"/>
    <w:rsid w:val="002C0F94"/>
    <w:rsid w:val="002C14E8"/>
    <w:rsid w:val="002C18FA"/>
    <w:rsid w:val="002C1A1B"/>
    <w:rsid w:val="002C27B9"/>
    <w:rsid w:val="002C2971"/>
    <w:rsid w:val="002C2DC0"/>
    <w:rsid w:val="002C3B5C"/>
    <w:rsid w:val="002C4F14"/>
    <w:rsid w:val="002C561A"/>
    <w:rsid w:val="002C58CA"/>
    <w:rsid w:val="002C6855"/>
    <w:rsid w:val="002C6A1D"/>
    <w:rsid w:val="002C6F34"/>
    <w:rsid w:val="002C76E1"/>
    <w:rsid w:val="002C7DAF"/>
    <w:rsid w:val="002D1F8A"/>
    <w:rsid w:val="002D2215"/>
    <w:rsid w:val="002D38F8"/>
    <w:rsid w:val="002D3CCF"/>
    <w:rsid w:val="002D4A33"/>
    <w:rsid w:val="002D4BC5"/>
    <w:rsid w:val="002D5BF0"/>
    <w:rsid w:val="002D5DD2"/>
    <w:rsid w:val="002D6A6C"/>
    <w:rsid w:val="002E070D"/>
    <w:rsid w:val="002E1A65"/>
    <w:rsid w:val="002E332A"/>
    <w:rsid w:val="002E457F"/>
    <w:rsid w:val="002E45C2"/>
    <w:rsid w:val="002E5970"/>
    <w:rsid w:val="002E7244"/>
    <w:rsid w:val="002E7B23"/>
    <w:rsid w:val="002E7D99"/>
    <w:rsid w:val="002F226B"/>
    <w:rsid w:val="002F24FE"/>
    <w:rsid w:val="002F26F8"/>
    <w:rsid w:val="002F373E"/>
    <w:rsid w:val="002F40DE"/>
    <w:rsid w:val="002F410D"/>
    <w:rsid w:val="002F6593"/>
    <w:rsid w:val="00300B74"/>
    <w:rsid w:val="00300D61"/>
    <w:rsid w:val="0030156C"/>
    <w:rsid w:val="00302C72"/>
    <w:rsid w:val="00303278"/>
    <w:rsid w:val="003032F7"/>
    <w:rsid w:val="00303F81"/>
    <w:rsid w:val="00304E23"/>
    <w:rsid w:val="00305C82"/>
    <w:rsid w:val="00306355"/>
    <w:rsid w:val="0030679C"/>
    <w:rsid w:val="003069D7"/>
    <w:rsid w:val="00306A1E"/>
    <w:rsid w:val="0030707F"/>
    <w:rsid w:val="003071C3"/>
    <w:rsid w:val="0031154D"/>
    <w:rsid w:val="00311981"/>
    <w:rsid w:val="00311BB8"/>
    <w:rsid w:val="00313431"/>
    <w:rsid w:val="0031447E"/>
    <w:rsid w:val="003159CF"/>
    <w:rsid w:val="00315F9E"/>
    <w:rsid w:val="0031799D"/>
    <w:rsid w:val="003217F7"/>
    <w:rsid w:val="0032443D"/>
    <w:rsid w:val="00324ED1"/>
    <w:rsid w:val="00326B61"/>
    <w:rsid w:val="0033056E"/>
    <w:rsid w:val="00331683"/>
    <w:rsid w:val="00331843"/>
    <w:rsid w:val="00331D27"/>
    <w:rsid w:val="00332831"/>
    <w:rsid w:val="0033297F"/>
    <w:rsid w:val="00332BFF"/>
    <w:rsid w:val="00332F95"/>
    <w:rsid w:val="0033314F"/>
    <w:rsid w:val="00333325"/>
    <w:rsid w:val="00333A2A"/>
    <w:rsid w:val="00333EBE"/>
    <w:rsid w:val="00333F29"/>
    <w:rsid w:val="00334880"/>
    <w:rsid w:val="0033488E"/>
    <w:rsid w:val="00334EC2"/>
    <w:rsid w:val="00334EFB"/>
    <w:rsid w:val="00335E10"/>
    <w:rsid w:val="00335F30"/>
    <w:rsid w:val="003368AF"/>
    <w:rsid w:val="0033733F"/>
    <w:rsid w:val="00337D18"/>
    <w:rsid w:val="0034215C"/>
    <w:rsid w:val="00344E49"/>
    <w:rsid w:val="00346151"/>
    <w:rsid w:val="00346484"/>
    <w:rsid w:val="00350576"/>
    <w:rsid w:val="003506A3"/>
    <w:rsid w:val="00350DBF"/>
    <w:rsid w:val="003529EC"/>
    <w:rsid w:val="00352C3C"/>
    <w:rsid w:val="00353593"/>
    <w:rsid w:val="003536E1"/>
    <w:rsid w:val="003545F8"/>
    <w:rsid w:val="00355A52"/>
    <w:rsid w:val="003564DE"/>
    <w:rsid w:val="0036073A"/>
    <w:rsid w:val="00360D12"/>
    <w:rsid w:val="00360F52"/>
    <w:rsid w:val="00360F70"/>
    <w:rsid w:val="0036159A"/>
    <w:rsid w:val="00362841"/>
    <w:rsid w:val="003629CD"/>
    <w:rsid w:val="00362FB1"/>
    <w:rsid w:val="00364573"/>
    <w:rsid w:val="00365A89"/>
    <w:rsid w:val="00365FCD"/>
    <w:rsid w:val="00366A1C"/>
    <w:rsid w:val="0037047F"/>
    <w:rsid w:val="003717FD"/>
    <w:rsid w:val="003750FD"/>
    <w:rsid w:val="003754E9"/>
    <w:rsid w:val="00375BF2"/>
    <w:rsid w:val="0037684C"/>
    <w:rsid w:val="0037762F"/>
    <w:rsid w:val="00380837"/>
    <w:rsid w:val="003835FD"/>
    <w:rsid w:val="003849F9"/>
    <w:rsid w:val="0038709F"/>
    <w:rsid w:val="00387156"/>
    <w:rsid w:val="00387458"/>
    <w:rsid w:val="00387E46"/>
    <w:rsid w:val="00390DA9"/>
    <w:rsid w:val="00391968"/>
    <w:rsid w:val="003930A1"/>
    <w:rsid w:val="003967BE"/>
    <w:rsid w:val="00397720"/>
    <w:rsid w:val="003A17A3"/>
    <w:rsid w:val="003A19B1"/>
    <w:rsid w:val="003A2713"/>
    <w:rsid w:val="003A28A4"/>
    <w:rsid w:val="003A2E7A"/>
    <w:rsid w:val="003A451E"/>
    <w:rsid w:val="003A4B3D"/>
    <w:rsid w:val="003A6645"/>
    <w:rsid w:val="003A6B17"/>
    <w:rsid w:val="003A6C63"/>
    <w:rsid w:val="003A6F47"/>
    <w:rsid w:val="003B132B"/>
    <w:rsid w:val="003B3104"/>
    <w:rsid w:val="003B441A"/>
    <w:rsid w:val="003B4D41"/>
    <w:rsid w:val="003B5A47"/>
    <w:rsid w:val="003B5C60"/>
    <w:rsid w:val="003B682B"/>
    <w:rsid w:val="003B6898"/>
    <w:rsid w:val="003B6E8F"/>
    <w:rsid w:val="003B760D"/>
    <w:rsid w:val="003C0176"/>
    <w:rsid w:val="003C0BA8"/>
    <w:rsid w:val="003C18C3"/>
    <w:rsid w:val="003C2E81"/>
    <w:rsid w:val="003C62EE"/>
    <w:rsid w:val="003C79C9"/>
    <w:rsid w:val="003D07A0"/>
    <w:rsid w:val="003D0AAA"/>
    <w:rsid w:val="003D13C2"/>
    <w:rsid w:val="003D1E3F"/>
    <w:rsid w:val="003D22C1"/>
    <w:rsid w:val="003D264C"/>
    <w:rsid w:val="003D3795"/>
    <w:rsid w:val="003D385D"/>
    <w:rsid w:val="003D4549"/>
    <w:rsid w:val="003D45CB"/>
    <w:rsid w:val="003D46E7"/>
    <w:rsid w:val="003D4A0F"/>
    <w:rsid w:val="003D5423"/>
    <w:rsid w:val="003D5CAE"/>
    <w:rsid w:val="003D61DA"/>
    <w:rsid w:val="003D6A23"/>
    <w:rsid w:val="003D6A45"/>
    <w:rsid w:val="003D7340"/>
    <w:rsid w:val="003E1418"/>
    <w:rsid w:val="003E1B4A"/>
    <w:rsid w:val="003E2404"/>
    <w:rsid w:val="003E5CF1"/>
    <w:rsid w:val="003E7438"/>
    <w:rsid w:val="003E76DC"/>
    <w:rsid w:val="003F01E5"/>
    <w:rsid w:val="003F0528"/>
    <w:rsid w:val="003F0C23"/>
    <w:rsid w:val="003F0EBB"/>
    <w:rsid w:val="003F1252"/>
    <w:rsid w:val="003F165F"/>
    <w:rsid w:val="003F1781"/>
    <w:rsid w:val="003F202D"/>
    <w:rsid w:val="003F320B"/>
    <w:rsid w:val="003F3B3D"/>
    <w:rsid w:val="003F3EF6"/>
    <w:rsid w:val="003F405F"/>
    <w:rsid w:val="003F4D9B"/>
    <w:rsid w:val="003F6D18"/>
    <w:rsid w:val="0040052A"/>
    <w:rsid w:val="004005D1"/>
    <w:rsid w:val="00400992"/>
    <w:rsid w:val="004009A2"/>
    <w:rsid w:val="0040231A"/>
    <w:rsid w:val="0040321E"/>
    <w:rsid w:val="00404BBE"/>
    <w:rsid w:val="00407351"/>
    <w:rsid w:val="00410768"/>
    <w:rsid w:val="00410A0C"/>
    <w:rsid w:val="00410AA8"/>
    <w:rsid w:val="00411BCD"/>
    <w:rsid w:val="004124CF"/>
    <w:rsid w:val="00412A10"/>
    <w:rsid w:val="00412FFC"/>
    <w:rsid w:val="00413551"/>
    <w:rsid w:val="00413D7C"/>
    <w:rsid w:val="004145FA"/>
    <w:rsid w:val="00414FB5"/>
    <w:rsid w:val="00416BA9"/>
    <w:rsid w:val="00416F52"/>
    <w:rsid w:val="00416F9E"/>
    <w:rsid w:val="004204DB"/>
    <w:rsid w:val="004209D5"/>
    <w:rsid w:val="00420DD7"/>
    <w:rsid w:val="00423CEC"/>
    <w:rsid w:val="004243EE"/>
    <w:rsid w:val="004244A6"/>
    <w:rsid w:val="00424935"/>
    <w:rsid w:val="00424BD1"/>
    <w:rsid w:val="004251BD"/>
    <w:rsid w:val="00426EDA"/>
    <w:rsid w:val="00426F76"/>
    <w:rsid w:val="00430F35"/>
    <w:rsid w:val="0043140C"/>
    <w:rsid w:val="00432609"/>
    <w:rsid w:val="0043423C"/>
    <w:rsid w:val="004345C8"/>
    <w:rsid w:val="00434C88"/>
    <w:rsid w:val="00434DE4"/>
    <w:rsid w:val="004354E7"/>
    <w:rsid w:val="00435903"/>
    <w:rsid w:val="0044234F"/>
    <w:rsid w:val="00442843"/>
    <w:rsid w:val="0044382F"/>
    <w:rsid w:val="00444C46"/>
    <w:rsid w:val="004450BD"/>
    <w:rsid w:val="0044561D"/>
    <w:rsid w:val="004457CC"/>
    <w:rsid w:val="00445E69"/>
    <w:rsid w:val="00445EC4"/>
    <w:rsid w:val="004500B2"/>
    <w:rsid w:val="004503F3"/>
    <w:rsid w:val="00450FC1"/>
    <w:rsid w:val="00454D4C"/>
    <w:rsid w:val="00456368"/>
    <w:rsid w:val="0045691A"/>
    <w:rsid w:val="00457472"/>
    <w:rsid w:val="00463AB0"/>
    <w:rsid w:val="00464874"/>
    <w:rsid w:val="004649FC"/>
    <w:rsid w:val="00464EA1"/>
    <w:rsid w:val="0046546E"/>
    <w:rsid w:val="0046785D"/>
    <w:rsid w:val="0047069B"/>
    <w:rsid w:val="00471194"/>
    <w:rsid w:val="004738CC"/>
    <w:rsid w:val="00473974"/>
    <w:rsid w:val="00474D90"/>
    <w:rsid w:val="00474F00"/>
    <w:rsid w:val="004750CF"/>
    <w:rsid w:val="00475FB9"/>
    <w:rsid w:val="00477969"/>
    <w:rsid w:val="00477C9C"/>
    <w:rsid w:val="004800A1"/>
    <w:rsid w:val="00480D6B"/>
    <w:rsid w:val="00481717"/>
    <w:rsid w:val="004817A6"/>
    <w:rsid w:val="0048251F"/>
    <w:rsid w:val="00485827"/>
    <w:rsid w:val="00485D27"/>
    <w:rsid w:val="004870DA"/>
    <w:rsid w:val="00487E8B"/>
    <w:rsid w:val="004904B3"/>
    <w:rsid w:val="004906DC"/>
    <w:rsid w:val="00491DB5"/>
    <w:rsid w:val="0049214F"/>
    <w:rsid w:val="004929D4"/>
    <w:rsid w:val="00493670"/>
    <w:rsid w:val="0049466C"/>
    <w:rsid w:val="00494706"/>
    <w:rsid w:val="00494955"/>
    <w:rsid w:val="004A0AC3"/>
    <w:rsid w:val="004A15BC"/>
    <w:rsid w:val="004A1707"/>
    <w:rsid w:val="004A1774"/>
    <w:rsid w:val="004A29F8"/>
    <w:rsid w:val="004A2D9E"/>
    <w:rsid w:val="004A431D"/>
    <w:rsid w:val="004A5722"/>
    <w:rsid w:val="004A5AD5"/>
    <w:rsid w:val="004A71D0"/>
    <w:rsid w:val="004A7328"/>
    <w:rsid w:val="004B0D62"/>
    <w:rsid w:val="004B2990"/>
    <w:rsid w:val="004B3F8F"/>
    <w:rsid w:val="004B4647"/>
    <w:rsid w:val="004B47F9"/>
    <w:rsid w:val="004C0208"/>
    <w:rsid w:val="004C1F0E"/>
    <w:rsid w:val="004C2492"/>
    <w:rsid w:val="004C3BD7"/>
    <w:rsid w:val="004C4E04"/>
    <w:rsid w:val="004C555F"/>
    <w:rsid w:val="004C6C2C"/>
    <w:rsid w:val="004C7114"/>
    <w:rsid w:val="004D0C7D"/>
    <w:rsid w:val="004D0D20"/>
    <w:rsid w:val="004D177E"/>
    <w:rsid w:val="004D1EF7"/>
    <w:rsid w:val="004D1F1D"/>
    <w:rsid w:val="004D2235"/>
    <w:rsid w:val="004D2244"/>
    <w:rsid w:val="004D260B"/>
    <w:rsid w:val="004D452C"/>
    <w:rsid w:val="004D48D2"/>
    <w:rsid w:val="004D4A60"/>
    <w:rsid w:val="004D508F"/>
    <w:rsid w:val="004E04AB"/>
    <w:rsid w:val="004E11D1"/>
    <w:rsid w:val="004E1417"/>
    <w:rsid w:val="004E2DAE"/>
    <w:rsid w:val="004E2EC2"/>
    <w:rsid w:val="004E3281"/>
    <w:rsid w:val="004E389E"/>
    <w:rsid w:val="004E472D"/>
    <w:rsid w:val="004E5395"/>
    <w:rsid w:val="004E66B9"/>
    <w:rsid w:val="004E6B10"/>
    <w:rsid w:val="004E7925"/>
    <w:rsid w:val="004F0F7D"/>
    <w:rsid w:val="004F15A4"/>
    <w:rsid w:val="004F2B53"/>
    <w:rsid w:val="004F2C68"/>
    <w:rsid w:val="004F3376"/>
    <w:rsid w:val="004F4DDF"/>
    <w:rsid w:val="004F5814"/>
    <w:rsid w:val="004F6EC8"/>
    <w:rsid w:val="004F76DA"/>
    <w:rsid w:val="00501B5F"/>
    <w:rsid w:val="005025F5"/>
    <w:rsid w:val="005030D3"/>
    <w:rsid w:val="00503C7E"/>
    <w:rsid w:val="005046B7"/>
    <w:rsid w:val="00504FE5"/>
    <w:rsid w:val="00505011"/>
    <w:rsid w:val="00505C37"/>
    <w:rsid w:val="005060DE"/>
    <w:rsid w:val="0050640F"/>
    <w:rsid w:val="005073F5"/>
    <w:rsid w:val="0050764D"/>
    <w:rsid w:val="005114DE"/>
    <w:rsid w:val="005137DF"/>
    <w:rsid w:val="00514C1B"/>
    <w:rsid w:val="00514EEB"/>
    <w:rsid w:val="00514F76"/>
    <w:rsid w:val="005154D5"/>
    <w:rsid w:val="005171EE"/>
    <w:rsid w:val="0052160C"/>
    <w:rsid w:val="00521794"/>
    <w:rsid w:val="00523524"/>
    <w:rsid w:val="00523B8E"/>
    <w:rsid w:val="005240C7"/>
    <w:rsid w:val="005258F1"/>
    <w:rsid w:val="005266C1"/>
    <w:rsid w:val="00527646"/>
    <w:rsid w:val="0052770E"/>
    <w:rsid w:val="00530041"/>
    <w:rsid w:val="00530500"/>
    <w:rsid w:val="0053115D"/>
    <w:rsid w:val="00533FB6"/>
    <w:rsid w:val="00534A63"/>
    <w:rsid w:val="00536D46"/>
    <w:rsid w:val="00537F5E"/>
    <w:rsid w:val="005405A8"/>
    <w:rsid w:val="005414AC"/>
    <w:rsid w:val="005415DC"/>
    <w:rsid w:val="00541A29"/>
    <w:rsid w:val="00541D5A"/>
    <w:rsid w:val="005458AF"/>
    <w:rsid w:val="00545BC8"/>
    <w:rsid w:val="005479A6"/>
    <w:rsid w:val="00550316"/>
    <w:rsid w:val="00551061"/>
    <w:rsid w:val="00551AF7"/>
    <w:rsid w:val="005520D4"/>
    <w:rsid w:val="005532C7"/>
    <w:rsid w:val="00553365"/>
    <w:rsid w:val="005546C1"/>
    <w:rsid w:val="00555161"/>
    <w:rsid w:val="00557C36"/>
    <w:rsid w:val="00557CCB"/>
    <w:rsid w:val="00560233"/>
    <w:rsid w:val="0056185A"/>
    <w:rsid w:val="00562F1F"/>
    <w:rsid w:val="005634DA"/>
    <w:rsid w:val="00563871"/>
    <w:rsid w:val="00565BA7"/>
    <w:rsid w:val="00566254"/>
    <w:rsid w:val="00567F82"/>
    <w:rsid w:val="005704BA"/>
    <w:rsid w:val="00571507"/>
    <w:rsid w:val="00572FD7"/>
    <w:rsid w:val="00573F34"/>
    <w:rsid w:val="00576172"/>
    <w:rsid w:val="005765AF"/>
    <w:rsid w:val="00580A2E"/>
    <w:rsid w:val="00581FD4"/>
    <w:rsid w:val="005828FD"/>
    <w:rsid w:val="0058324F"/>
    <w:rsid w:val="00583563"/>
    <w:rsid w:val="00583F39"/>
    <w:rsid w:val="00584CA8"/>
    <w:rsid w:val="005857B5"/>
    <w:rsid w:val="00586714"/>
    <w:rsid w:val="005870D7"/>
    <w:rsid w:val="00587288"/>
    <w:rsid w:val="00587E43"/>
    <w:rsid w:val="005910D4"/>
    <w:rsid w:val="005919C2"/>
    <w:rsid w:val="00592A46"/>
    <w:rsid w:val="00593FC3"/>
    <w:rsid w:val="005940AC"/>
    <w:rsid w:val="0059461C"/>
    <w:rsid w:val="0059576D"/>
    <w:rsid w:val="0059637D"/>
    <w:rsid w:val="00596E1C"/>
    <w:rsid w:val="0059794C"/>
    <w:rsid w:val="005A151C"/>
    <w:rsid w:val="005A18BD"/>
    <w:rsid w:val="005A1F1B"/>
    <w:rsid w:val="005A2241"/>
    <w:rsid w:val="005A489F"/>
    <w:rsid w:val="005A6B6C"/>
    <w:rsid w:val="005A7461"/>
    <w:rsid w:val="005A7A24"/>
    <w:rsid w:val="005A7BAE"/>
    <w:rsid w:val="005A7CDF"/>
    <w:rsid w:val="005B09FD"/>
    <w:rsid w:val="005B1A59"/>
    <w:rsid w:val="005B3206"/>
    <w:rsid w:val="005B3414"/>
    <w:rsid w:val="005B3E64"/>
    <w:rsid w:val="005B49B3"/>
    <w:rsid w:val="005B4A5F"/>
    <w:rsid w:val="005B56B9"/>
    <w:rsid w:val="005B5ADE"/>
    <w:rsid w:val="005B6140"/>
    <w:rsid w:val="005B6A2E"/>
    <w:rsid w:val="005B7172"/>
    <w:rsid w:val="005C04D8"/>
    <w:rsid w:val="005C3CC8"/>
    <w:rsid w:val="005C5CBC"/>
    <w:rsid w:val="005C6DB7"/>
    <w:rsid w:val="005C6F85"/>
    <w:rsid w:val="005C6FF3"/>
    <w:rsid w:val="005D0BE6"/>
    <w:rsid w:val="005D204C"/>
    <w:rsid w:val="005D20CA"/>
    <w:rsid w:val="005D4271"/>
    <w:rsid w:val="005D5899"/>
    <w:rsid w:val="005D7E12"/>
    <w:rsid w:val="005E1776"/>
    <w:rsid w:val="005E1CCB"/>
    <w:rsid w:val="005E1D7D"/>
    <w:rsid w:val="005E24BE"/>
    <w:rsid w:val="005E371C"/>
    <w:rsid w:val="005E417B"/>
    <w:rsid w:val="005E43CA"/>
    <w:rsid w:val="005E4C3E"/>
    <w:rsid w:val="005E53A9"/>
    <w:rsid w:val="005E53E3"/>
    <w:rsid w:val="005F481F"/>
    <w:rsid w:val="005F4848"/>
    <w:rsid w:val="005F53CF"/>
    <w:rsid w:val="005F62EC"/>
    <w:rsid w:val="005F66ED"/>
    <w:rsid w:val="005F7E37"/>
    <w:rsid w:val="00601946"/>
    <w:rsid w:val="00601E42"/>
    <w:rsid w:val="00603012"/>
    <w:rsid w:val="006036C3"/>
    <w:rsid w:val="00603986"/>
    <w:rsid w:val="00604C30"/>
    <w:rsid w:val="00604D08"/>
    <w:rsid w:val="006063B1"/>
    <w:rsid w:val="00606D48"/>
    <w:rsid w:val="00607350"/>
    <w:rsid w:val="00607A07"/>
    <w:rsid w:val="00607B1D"/>
    <w:rsid w:val="00607BD5"/>
    <w:rsid w:val="00607EFE"/>
    <w:rsid w:val="006121A6"/>
    <w:rsid w:val="00612692"/>
    <w:rsid w:val="00613240"/>
    <w:rsid w:val="00614D30"/>
    <w:rsid w:val="00614F7D"/>
    <w:rsid w:val="00616F07"/>
    <w:rsid w:val="00617CB9"/>
    <w:rsid w:val="00620ABF"/>
    <w:rsid w:val="00620AE8"/>
    <w:rsid w:val="006221F8"/>
    <w:rsid w:val="00622B45"/>
    <w:rsid w:val="00623057"/>
    <w:rsid w:val="0062309D"/>
    <w:rsid w:val="00623186"/>
    <w:rsid w:val="006233CB"/>
    <w:rsid w:val="0062369A"/>
    <w:rsid w:val="006241A1"/>
    <w:rsid w:val="00624955"/>
    <w:rsid w:val="00624A44"/>
    <w:rsid w:val="00624C30"/>
    <w:rsid w:val="006269E8"/>
    <w:rsid w:val="00626F5A"/>
    <w:rsid w:val="00627B8D"/>
    <w:rsid w:val="00627FF3"/>
    <w:rsid w:val="0063319E"/>
    <w:rsid w:val="006337C3"/>
    <w:rsid w:val="0063466E"/>
    <w:rsid w:val="0063493C"/>
    <w:rsid w:val="006372FB"/>
    <w:rsid w:val="00637660"/>
    <w:rsid w:val="00637F3D"/>
    <w:rsid w:val="00640EAE"/>
    <w:rsid w:val="00642783"/>
    <w:rsid w:val="00643371"/>
    <w:rsid w:val="006433A1"/>
    <w:rsid w:val="00645114"/>
    <w:rsid w:val="0064524E"/>
    <w:rsid w:val="0064538C"/>
    <w:rsid w:val="00645478"/>
    <w:rsid w:val="00647198"/>
    <w:rsid w:val="00650644"/>
    <w:rsid w:val="006508A1"/>
    <w:rsid w:val="0065115C"/>
    <w:rsid w:val="00651568"/>
    <w:rsid w:val="00652019"/>
    <w:rsid w:val="00652C99"/>
    <w:rsid w:val="00652F7D"/>
    <w:rsid w:val="00653048"/>
    <w:rsid w:val="006531DB"/>
    <w:rsid w:val="00653401"/>
    <w:rsid w:val="00653931"/>
    <w:rsid w:val="0065399E"/>
    <w:rsid w:val="00655E61"/>
    <w:rsid w:val="006566F6"/>
    <w:rsid w:val="0065735E"/>
    <w:rsid w:val="006605CD"/>
    <w:rsid w:val="0066234F"/>
    <w:rsid w:val="0066380E"/>
    <w:rsid w:val="006639F7"/>
    <w:rsid w:val="00663FA3"/>
    <w:rsid w:val="00664909"/>
    <w:rsid w:val="006650D4"/>
    <w:rsid w:val="00665450"/>
    <w:rsid w:val="00665513"/>
    <w:rsid w:val="00665943"/>
    <w:rsid w:val="00666866"/>
    <w:rsid w:val="00666945"/>
    <w:rsid w:val="0066702A"/>
    <w:rsid w:val="00667CB2"/>
    <w:rsid w:val="00672741"/>
    <w:rsid w:val="006729ED"/>
    <w:rsid w:val="00672D07"/>
    <w:rsid w:val="006743FA"/>
    <w:rsid w:val="006752CD"/>
    <w:rsid w:val="006762F7"/>
    <w:rsid w:val="00676A64"/>
    <w:rsid w:val="00680A73"/>
    <w:rsid w:val="00681513"/>
    <w:rsid w:val="00681772"/>
    <w:rsid w:val="00681B63"/>
    <w:rsid w:val="00684ABB"/>
    <w:rsid w:val="00685154"/>
    <w:rsid w:val="00686298"/>
    <w:rsid w:val="006862BA"/>
    <w:rsid w:val="00691DD3"/>
    <w:rsid w:val="00692438"/>
    <w:rsid w:val="0069318D"/>
    <w:rsid w:val="006940C2"/>
    <w:rsid w:val="0069430B"/>
    <w:rsid w:val="006972FB"/>
    <w:rsid w:val="006A1184"/>
    <w:rsid w:val="006A1B84"/>
    <w:rsid w:val="006A47AA"/>
    <w:rsid w:val="006A59FB"/>
    <w:rsid w:val="006A5AD5"/>
    <w:rsid w:val="006A5AFD"/>
    <w:rsid w:val="006A6FFF"/>
    <w:rsid w:val="006A7031"/>
    <w:rsid w:val="006B018A"/>
    <w:rsid w:val="006B10C3"/>
    <w:rsid w:val="006B1196"/>
    <w:rsid w:val="006B3613"/>
    <w:rsid w:val="006B39BC"/>
    <w:rsid w:val="006B3DE1"/>
    <w:rsid w:val="006B3E7B"/>
    <w:rsid w:val="006B48BA"/>
    <w:rsid w:val="006B4986"/>
    <w:rsid w:val="006B4C5A"/>
    <w:rsid w:val="006B561A"/>
    <w:rsid w:val="006B5C7E"/>
    <w:rsid w:val="006B7591"/>
    <w:rsid w:val="006B76DC"/>
    <w:rsid w:val="006B7C51"/>
    <w:rsid w:val="006C0D1B"/>
    <w:rsid w:val="006C15D5"/>
    <w:rsid w:val="006C26CA"/>
    <w:rsid w:val="006C3E2C"/>
    <w:rsid w:val="006C4D35"/>
    <w:rsid w:val="006C6060"/>
    <w:rsid w:val="006C6A31"/>
    <w:rsid w:val="006D053A"/>
    <w:rsid w:val="006D10C0"/>
    <w:rsid w:val="006D1B7C"/>
    <w:rsid w:val="006D2D66"/>
    <w:rsid w:val="006D3493"/>
    <w:rsid w:val="006D5B6E"/>
    <w:rsid w:val="006D5CB0"/>
    <w:rsid w:val="006D6B99"/>
    <w:rsid w:val="006D6F3B"/>
    <w:rsid w:val="006D7551"/>
    <w:rsid w:val="006D7F8C"/>
    <w:rsid w:val="006E0025"/>
    <w:rsid w:val="006E0750"/>
    <w:rsid w:val="006E0D4F"/>
    <w:rsid w:val="006E31EB"/>
    <w:rsid w:val="006E3C1A"/>
    <w:rsid w:val="006E41D9"/>
    <w:rsid w:val="006E4B58"/>
    <w:rsid w:val="006E4FC4"/>
    <w:rsid w:val="006E55B4"/>
    <w:rsid w:val="006E5B6D"/>
    <w:rsid w:val="006E617B"/>
    <w:rsid w:val="006F0025"/>
    <w:rsid w:val="006F10F8"/>
    <w:rsid w:val="006F18D4"/>
    <w:rsid w:val="006F1BD5"/>
    <w:rsid w:val="006F2C56"/>
    <w:rsid w:val="006F34B4"/>
    <w:rsid w:val="006F42B5"/>
    <w:rsid w:val="006F5384"/>
    <w:rsid w:val="006F5ED9"/>
    <w:rsid w:val="006F5F03"/>
    <w:rsid w:val="006F67E1"/>
    <w:rsid w:val="006F71A8"/>
    <w:rsid w:val="00701AB8"/>
    <w:rsid w:val="007028F9"/>
    <w:rsid w:val="00703B45"/>
    <w:rsid w:val="00704C5E"/>
    <w:rsid w:val="007050E5"/>
    <w:rsid w:val="0070524F"/>
    <w:rsid w:val="0070546E"/>
    <w:rsid w:val="0070617D"/>
    <w:rsid w:val="00706635"/>
    <w:rsid w:val="0071049D"/>
    <w:rsid w:val="0071249F"/>
    <w:rsid w:val="007127D3"/>
    <w:rsid w:val="0071335D"/>
    <w:rsid w:val="007139B1"/>
    <w:rsid w:val="0071443D"/>
    <w:rsid w:val="00714FBA"/>
    <w:rsid w:val="00716B73"/>
    <w:rsid w:val="00717546"/>
    <w:rsid w:val="007178D7"/>
    <w:rsid w:val="0072130B"/>
    <w:rsid w:val="0072331D"/>
    <w:rsid w:val="0072341F"/>
    <w:rsid w:val="00723C8B"/>
    <w:rsid w:val="00724486"/>
    <w:rsid w:val="0072678F"/>
    <w:rsid w:val="00730257"/>
    <w:rsid w:val="007304C6"/>
    <w:rsid w:val="0073253F"/>
    <w:rsid w:val="00732745"/>
    <w:rsid w:val="00732AE2"/>
    <w:rsid w:val="00733D57"/>
    <w:rsid w:val="00734723"/>
    <w:rsid w:val="00735211"/>
    <w:rsid w:val="007355A8"/>
    <w:rsid w:val="00735FA7"/>
    <w:rsid w:val="0073637C"/>
    <w:rsid w:val="00736584"/>
    <w:rsid w:val="00736F6D"/>
    <w:rsid w:val="0073721D"/>
    <w:rsid w:val="0073768E"/>
    <w:rsid w:val="007402EF"/>
    <w:rsid w:val="00741059"/>
    <w:rsid w:val="00741472"/>
    <w:rsid w:val="00741BAE"/>
    <w:rsid w:val="007428B7"/>
    <w:rsid w:val="00742A94"/>
    <w:rsid w:val="00743A22"/>
    <w:rsid w:val="007455AD"/>
    <w:rsid w:val="0074587E"/>
    <w:rsid w:val="007468AE"/>
    <w:rsid w:val="00746A9E"/>
    <w:rsid w:val="00746B9B"/>
    <w:rsid w:val="00747006"/>
    <w:rsid w:val="0074745F"/>
    <w:rsid w:val="0075045F"/>
    <w:rsid w:val="00750AAA"/>
    <w:rsid w:val="0075284D"/>
    <w:rsid w:val="007530E2"/>
    <w:rsid w:val="0075365E"/>
    <w:rsid w:val="0075394B"/>
    <w:rsid w:val="007546B9"/>
    <w:rsid w:val="00755ADB"/>
    <w:rsid w:val="0076003C"/>
    <w:rsid w:val="0076154B"/>
    <w:rsid w:val="00761BEF"/>
    <w:rsid w:val="00763511"/>
    <w:rsid w:val="007643D9"/>
    <w:rsid w:val="00766461"/>
    <w:rsid w:val="00766A96"/>
    <w:rsid w:val="00766AB4"/>
    <w:rsid w:val="00766B01"/>
    <w:rsid w:val="007721C3"/>
    <w:rsid w:val="007728D6"/>
    <w:rsid w:val="0077319B"/>
    <w:rsid w:val="00773397"/>
    <w:rsid w:val="007735A3"/>
    <w:rsid w:val="00774064"/>
    <w:rsid w:val="00775BD9"/>
    <w:rsid w:val="00776286"/>
    <w:rsid w:val="0077644C"/>
    <w:rsid w:val="0078015A"/>
    <w:rsid w:val="00780D7F"/>
    <w:rsid w:val="0078170B"/>
    <w:rsid w:val="0078184E"/>
    <w:rsid w:val="007819F7"/>
    <w:rsid w:val="00781C98"/>
    <w:rsid w:val="0078461C"/>
    <w:rsid w:val="00784E15"/>
    <w:rsid w:val="007855DC"/>
    <w:rsid w:val="007866BF"/>
    <w:rsid w:val="00787B08"/>
    <w:rsid w:val="0079082A"/>
    <w:rsid w:val="0079085F"/>
    <w:rsid w:val="0079187C"/>
    <w:rsid w:val="00792E44"/>
    <w:rsid w:val="007932B7"/>
    <w:rsid w:val="00793650"/>
    <w:rsid w:val="00794B5E"/>
    <w:rsid w:val="0079526C"/>
    <w:rsid w:val="0079539C"/>
    <w:rsid w:val="00796090"/>
    <w:rsid w:val="00796091"/>
    <w:rsid w:val="007A1E23"/>
    <w:rsid w:val="007A23AF"/>
    <w:rsid w:val="007A42D0"/>
    <w:rsid w:val="007A4480"/>
    <w:rsid w:val="007A4613"/>
    <w:rsid w:val="007A5018"/>
    <w:rsid w:val="007A5656"/>
    <w:rsid w:val="007A5A3D"/>
    <w:rsid w:val="007A60DB"/>
    <w:rsid w:val="007B037C"/>
    <w:rsid w:val="007B0D0D"/>
    <w:rsid w:val="007B122F"/>
    <w:rsid w:val="007B1820"/>
    <w:rsid w:val="007B1873"/>
    <w:rsid w:val="007B2320"/>
    <w:rsid w:val="007B69A1"/>
    <w:rsid w:val="007B69D2"/>
    <w:rsid w:val="007B7104"/>
    <w:rsid w:val="007B73A4"/>
    <w:rsid w:val="007B7F22"/>
    <w:rsid w:val="007C09B6"/>
    <w:rsid w:val="007C1390"/>
    <w:rsid w:val="007C27A7"/>
    <w:rsid w:val="007C4935"/>
    <w:rsid w:val="007C56A8"/>
    <w:rsid w:val="007C62AB"/>
    <w:rsid w:val="007C7561"/>
    <w:rsid w:val="007C7CD0"/>
    <w:rsid w:val="007D042A"/>
    <w:rsid w:val="007D0851"/>
    <w:rsid w:val="007D1514"/>
    <w:rsid w:val="007D1588"/>
    <w:rsid w:val="007D1726"/>
    <w:rsid w:val="007D1FB8"/>
    <w:rsid w:val="007D2E60"/>
    <w:rsid w:val="007D37E7"/>
    <w:rsid w:val="007D439C"/>
    <w:rsid w:val="007D45A8"/>
    <w:rsid w:val="007D47E8"/>
    <w:rsid w:val="007D5F09"/>
    <w:rsid w:val="007D6364"/>
    <w:rsid w:val="007D69C6"/>
    <w:rsid w:val="007D7DF0"/>
    <w:rsid w:val="007E34BA"/>
    <w:rsid w:val="007E485D"/>
    <w:rsid w:val="007E5631"/>
    <w:rsid w:val="007E6D7C"/>
    <w:rsid w:val="007F119B"/>
    <w:rsid w:val="007F16BC"/>
    <w:rsid w:val="007F1B76"/>
    <w:rsid w:val="007F3FE5"/>
    <w:rsid w:val="007F40A7"/>
    <w:rsid w:val="007F46DE"/>
    <w:rsid w:val="007F4CA5"/>
    <w:rsid w:val="007F5FFA"/>
    <w:rsid w:val="007F7737"/>
    <w:rsid w:val="007F78B2"/>
    <w:rsid w:val="00800C38"/>
    <w:rsid w:val="0080150C"/>
    <w:rsid w:val="00801E94"/>
    <w:rsid w:val="00803E3A"/>
    <w:rsid w:val="00804D82"/>
    <w:rsid w:val="00804E69"/>
    <w:rsid w:val="00807E64"/>
    <w:rsid w:val="00810FB7"/>
    <w:rsid w:val="00811232"/>
    <w:rsid w:val="00811C67"/>
    <w:rsid w:val="008148F2"/>
    <w:rsid w:val="00815E28"/>
    <w:rsid w:val="00816881"/>
    <w:rsid w:val="008173E9"/>
    <w:rsid w:val="00817634"/>
    <w:rsid w:val="008212F5"/>
    <w:rsid w:val="00821956"/>
    <w:rsid w:val="00821D52"/>
    <w:rsid w:val="008223E5"/>
    <w:rsid w:val="008255F8"/>
    <w:rsid w:val="00826A16"/>
    <w:rsid w:val="00826ACE"/>
    <w:rsid w:val="00830A7A"/>
    <w:rsid w:val="00830C1F"/>
    <w:rsid w:val="00833391"/>
    <w:rsid w:val="00833686"/>
    <w:rsid w:val="00833A92"/>
    <w:rsid w:val="00835C0E"/>
    <w:rsid w:val="00835D4A"/>
    <w:rsid w:val="00837617"/>
    <w:rsid w:val="008405DB"/>
    <w:rsid w:val="00840A05"/>
    <w:rsid w:val="008413CB"/>
    <w:rsid w:val="00842BF2"/>
    <w:rsid w:val="0084370F"/>
    <w:rsid w:val="00844F34"/>
    <w:rsid w:val="00845ABF"/>
    <w:rsid w:val="00845D7B"/>
    <w:rsid w:val="00846E86"/>
    <w:rsid w:val="00852169"/>
    <w:rsid w:val="0085320C"/>
    <w:rsid w:val="00853215"/>
    <w:rsid w:val="008545F5"/>
    <w:rsid w:val="0085652D"/>
    <w:rsid w:val="00860AF1"/>
    <w:rsid w:val="0086174B"/>
    <w:rsid w:val="008619DD"/>
    <w:rsid w:val="00861BBF"/>
    <w:rsid w:val="00862B53"/>
    <w:rsid w:val="00862DEF"/>
    <w:rsid w:val="008632C0"/>
    <w:rsid w:val="0086412A"/>
    <w:rsid w:val="00865DD6"/>
    <w:rsid w:val="00866478"/>
    <w:rsid w:val="00867C09"/>
    <w:rsid w:val="0087219B"/>
    <w:rsid w:val="0087333C"/>
    <w:rsid w:val="008736CF"/>
    <w:rsid w:val="008740A9"/>
    <w:rsid w:val="00874995"/>
    <w:rsid w:val="00874ED2"/>
    <w:rsid w:val="00875C17"/>
    <w:rsid w:val="0087691A"/>
    <w:rsid w:val="008773AB"/>
    <w:rsid w:val="008776C2"/>
    <w:rsid w:val="00877762"/>
    <w:rsid w:val="008779C4"/>
    <w:rsid w:val="00881370"/>
    <w:rsid w:val="00882337"/>
    <w:rsid w:val="00882A58"/>
    <w:rsid w:val="00882F0C"/>
    <w:rsid w:val="008833BD"/>
    <w:rsid w:val="00883623"/>
    <w:rsid w:val="008836F9"/>
    <w:rsid w:val="00883870"/>
    <w:rsid w:val="0088422C"/>
    <w:rsid w:val="008843D2"/>
    <w:rsid w:val="00884C69"/>
    <w:rsid w:val="0088559F"/>
    <w:rsid w:val="008856B7"/>
    <w:rsid w:val="00885BE1"/>
    <w:rsid w:val="00890224"/>
    <w:rsid w:val="0089190A"/>
    <w:rsid w:val="00891A42"/>
    <w:rsid w:val="0089257B"/>
    <w:rsid w:val="00892B45"/>
    <w:rsid w:val="00893D89"/>
    <w:rsid w:val="00894165"/>
    <w:rsid w:val="0089597A"/>
    <w:rsid w:val="00895E1B"/>
    <w:rsid w:val="008963B3"/>
    <w:rsid w:val="00897CCD"/>
    <w:rsid w:val="008A0353"/>
    <w:rsid w:val="008A1379"/>
    <w:rsid w:val="008A151A"/>
    <w:rsid w:val="008A2660"/>
    <w:rsid w:val="008A284C"/>
    <w:rsid w:val="008A2975"/>
    <w:rsid w:val="008A2FF6"/>
    <w:rsid w:val="008A305B"/>
    <w:rsid w:val="008A38BA"/>
    <w:rsid w:val="008A5D56"/>
    <w:rsid w:val="008A6B8E"/>
    <w:rsid w:val="008A6FF5"/>
    <w:rsid w:val="008A7AB2"/>
    <w:rsid w:val="008B09FA"/>
    <w:rsid w:val="008B225D"/>
    <w:rsid w:val="008B2A4F"/>
    <w:rsid w:val="008B506C"/>
    <w:rsid w:val="008B7986"/>
    <w:rsid w:val="008C0255"/>
    <w:rsid w:val="008C1359"/>
    <w:rsid w:val="008C1D2D"/>
    <w:rsid w:val="008C3B7F"/>
    <w:rsid w:val="008C469E"/>
    <w:rsid w:val="008C4775"/>
    <w:rsid w:val="008C4EC3"/>
    <w:rsid w:val="008C687E"/>
    <w:rsid w:val="008C770F"/>
    <w:rsid w:val="008D02D0"/>
    <w:rsid w:val="008D0FB0"/>
    <w:rsid w:val="008D105A"/>
    <w:rsid w:val="008D16D9"/>
    <w:rsid w:val="008D20AF"/>
    <w:rsid w:val="008D242F"/>
    <w:rsid w:val="008D301D"/>
    <w:rsid w:val="008D58E7"/>
    <w:rsid w:val="008D6182"/>
    <w:rsid w:val="008D66D2"/>
    <w:rsid w:val="008E02B1"/>
    <w:rsid w:val="008E253A"/>
    <w:rsid w:val="008E280F"/>
    <w:rsid w:val="008E2E92"/>
    <w:rsid w:val="008E313F"/>
    <w:rsid w:val="008E3EF3"/>
    <w:rsid w:val="008E4DBF"/>
    <w:rsid w:val="008E59E1"/>
    <w:rsid w:val="008E7078"/>
    <w:rsid w:val="008E7A48"/>
    <w:rsid w:val="008E7AFF"/>
    <w:rsid w:val="008E7B88"/>
    <w:rsid w:val="008E7B92"/>
    <w:rsid w:val="008E7C69"/>
    <w:rsid w:val="008F012C"/>
    <w:rsid w:val="008F10A7"/>
    <w:rsid w:val="008F375E"/>
    <w:rsid w:val="008F5054"/>
    <w:rsid w:val="008F555A"/>
    <w:rsid w:val="008F55E4"/>
    <w:rsid w:val="008F6283"/>
    <w:rsid w:val="008F668B"/>
    <w:rsid w:val="008F6DC9"/>
    <w:rsid w:val="00900E8C"/>
    <w:rsid w:val="0090301B"/>
    <w:rsid w:val="0090499C"/>
    <w:rsid w:val="009063D7"/>
    <w:rsid w:val="0090738B"/>
    <w:rsid w:val="009073BB"/>
    <w:rsid w:val="0091026C"/>
    <w:rsid w:val="0091082B"/>
    <w:rsid w:val="00910B80"/>
    <w:rsid w:val="00911A85"/>
    <w:rsid w:val="009133A9"/>
    <w:rsid w:val="009134BA"/>
    <w:rsid w:val="009138E9"/>
    <w:rsid w:val="00913D52"/>
    <w:rsid w:val="00914E3E"/>
    <w:rsid w:val="00914E71"/>
    <w:rsid w:val="00915F81"/>
    <w:rsid w:val="00916BC6"/>
    <w:rsid w:val="00917DDC"/>
    <w:rsid w:val="0092185A"/>
    <w:rsid w:val="0092360A"/>
    <w:rsid w:val="0092399F"/>
    <w:rsid w:val="00926989"/>
    <w:rsid w:val="0093018B"/>
    <w:rsid w:val="0093161D"/>
    <w:rsid w:val="00932CCE"/>
    <w:rsid w:val="00932D07"/>
    <w:rsid w:val="00935A07"/>
    <w:rsid w:val="00936884"/>
    <w:rsid w:val="00936A9C"/>
    <w:rsid w:val="009407C3"/>
    <w:rsid w:val="00941638"/>
    <w:rsid w:val="00941794"/>
    <w:rsid w:val="00941E6E"/>
    <w:rsid w:val="00942148"/>
    <w:rsid w:val="00944542"/>
    <w:rsid w:val="009469EF"/>
    <w:rsid w:val="009502E1"/>
    <w:rsid w:val="009515F9"/>
    <w:rsid w:val="00951C37"/>
    <w:rsid w:val="00952055"/>
    <w:rsid w:val="0095240A"/>
    <w:rsid w:val="0095284B"/>
    <w:rsid w:val="0095321D"/>
    <w:rsid w:val="00953529"/>
    <w:rsid w:val="00953868"/>
    <w:rsid w:val="00954146"/>
    <w:rsid w:val="009541D8"/>
    <w:rsid w:val="00954584"/>
    <w:rsid w:val="009550F4"/>
    <w:rsid w:val="0095543F"/>
    <w:rsid w:val="0095601C"/>
    <w:rsid w:val="0095654E"/>
    <w:rsid w:val="009567C7"/>
    <w:rsid w:val="009600F1"/>
    <w:rsid w:val="009624DA"/>
    <w:rsid w:val="00965AB0"/>
    <w:rsid w:val="00966710"/>
    <w:rsid w:val="00967A61"/>
    <w:rsid w:val="00972640"/>
    <w:rsid w:val="009736B0"/>
    <w:rsid w:val="0097562F"/>
    <w:rsid w:val="00975987"/>
    <w:rsid w:val="009775CC"/>
    <w:rsid w:val="00977B22"/>
    <w:rsid w:val="00977F3C"/>
    <w:rsid w:val="00980AAC"/>
    <w:rsid w:val="00982E34"/>
    <w:rsid w:val="00982F79"/>
    <w:rsid w:val="00983336"/>
    <w:rsid w:val="00983F06"/>
    <w:rsid w:val="00984B4E"/>
    <w:rsid w:val="00985F61"/>
    <w:rsid w:val="0098641D"/>
    <w:rsid w:val="00986888"/>
    <w:rsid w:val="00986C5F"/>
    <w:rsid w:val="00986C87"/>
    <w:rsid w:val="009873E0"/>
    <w:rsid w:val="00987C9B"/>
    <w:rsid w:val="009900B5"/>
    <w:rsid w:val="00990414"/>
    <w:rsid w:val="00991095"/>
    <w:rsid w:val="00992353"/>
    <w:rsid w:val="009926C9"/>
    <w:rsid w:val="009929DA"/>
    <w:rsid w:val="00992B30"/>
    <w:rsid w:val="00993D84"/>
    <w:rsid w:val="00995DCA"/>
    <w:rsid w:val="00996B0A"/>
    <w:rsid w:val="00997095"/>
    <w:rsid w:val="009976A3"/>
    <w:rsid w:val="009976F1"/>
    <w:rsid w:val="00997EBF"/>
    <w:rsid w:val="009A09CA"/>
    <w:rsid w:val="009A0D5F"/>
    <w:rsid w:val="009A0DFE"/>
    <w:rsid w:val="009A1177"/>
    <w:rsid w:val="009A1C72"/>
    <w:rsid w:val="009A39B8"/>
    <w:rsid w:val="009A4586"/>
    <w:rsid w:val="009A482A"/>
    <w:rsid w:val="009A540E"/>
    <w:rsid w:val="009A6A51"/>
    <w:rsid w:val="009A7773"/>
    <w:rsid w:val="009B0D06"/>
    <w:rsid w:val="009B141F"/>
    <w:rsid w:val="009B1451"/>
    <w:rsid w:val="009B1620"/>
    <w:rsid w:val="009B1C97"/>
    <w:rsid w:val="009B2854"/>
    <w:rsid w:val="009B4AF1"/>
    <w:rsid w:val="009B6C9B"/>
    <w:rsid w:val="009C0149"/>
    <w:rsid w:val="009C240A"/>
    <w:rsid w:val="009C4EF2"/>
    <w:rsid w:val="009C5078"/>
    <w:rsid w:val="009C6B77"/>
    <w:rsid w:val="009C7481"/>
    <w:rsid w:val="009C74C9"/>
    <w:rsid w:val="009C7D9E"/>
    <w:rsid w:val="009D108E"/>
    <w:rsid w:val="009D11AC"/>
    <w:rsid w:val="009D13BD"/>
    <w:rsid w:val="009D249D"/>
    <w:rsid w:val="009D36D2"/>
    <w:rsid w:val="009D3D9A"/>
    <w:rsid w:val="009D4385"/>
    <w:rsid w:val="009D46FA"/>
    <w:rsid w:val="009D4839"/>
    <w:rsid w:val="009D48DD"/>
    <w:rsid w:val="009D4BDA"/>
    <w:rsid w:val="009D5102"/>
    <w:rsid w:val="009D54EB"/>
    <w:rsid w:val="009D56F5"/>
    <w:rsid w:val="009D7025"/>
    <w:rsid w:val="009E029C"/>
    <w:rsid w:val="009E0A13"/>
    <w:rsid w:val="009E243C"/>
    <w:rsid w:val="009E2AF7"/>
    <w:rsid w:val="009E302B"/>
    <w:rsid w:val="009E3340"/>
    <w:rsid w:val="009E3433"/>
    <w:rsid w:val="009E3850"/>
    <w:rsid w:val="009E39E0"/>
    <w:rsid w:val="009E4956"/>
    <w:rsid w:val="009E5609"/>
    <w:rsid w:val="009E6D35"/>
    <w:rsid w:val="009E7009"/>
    <w:rsid w:val="009F053E"/>
    <w:rsid w:val="009F220C"/>
    <w:rsid w:val="009F3B01"/>
    <w:rsid w:val="009F4692"/>
    <w:rsid w:val="009F4BBC"/>
    <w:rsid w:val="009F4C08"/>
    <w:rsid w:val="009F4FC4"/>
    <w:rsid w:val="009F5750"/>
    <w:rsid w:val="009F6031"/>
    <w:rsid w:val="009F646B"/>
    <w:rsid w:val="009F6881"/>
    <w:rsid w:val="00A01672"/>
    <w:rsid w:val="00A022AD"/>
    <w:rsid w:val="00A0292D"/>
    <w:rsid w:val="00A039A2"/>
    <w:rsid w:val="00A03A94"/>
    <w:rsid w:val="00A04EFD"/>
    <w:rsid w:val="00A0574E"/>
    <w:rsid w:val="00A05B0D"/>
    <w:rsid w:val="00A0684C"/>
    <w:rsid w:val="00A07D03"/>
    <w:rsid w:val="00A11AED"/>
    <w:rsid w:val="00A11CE5"/>
    <w:rsid w:val="00A11D4E"/>
    <w:rsid w:val="00A11E3A"/>
    <w:rsid w:val="00A13391"/>
    <w:rsid w:val="00A14E0A"/>
    <w:rsid w:val="00A14F22"/>
    <w:rsid w:val="00A150E9"/>
    <w:rsid w:val="00A15592"/>
    <w:rsid w:val="00A173B8"/>
    <w:rsid w:val="00A17BC0"/>
    <w:rsid w:val="00A20665"/>
    <w:rsid w:val="00A21A4E"/>
    <w:rsid w:val="00A21E8E"/>
    <w:rsid w:val="00A230CE"/>
    <w:rsid w:val="00A2370E"/>
    <w:rsid w:val="00A23F69"/>
    <w:rsid w:val="00A24385"/>
    <w:rsid w:val="00A2474B"/>
    <w:rsid w:val="00A24D01"/>
    <w:rsid w:val="00A25C4C"/>
    <w:rsid w:val="00A274BD"/>
    <w:rsid w:val="00A27BB3"/>
    <w:rsid w:val="00A311FB"/>
    <w:rsid w:val="00A31705"/>
    <w:rsid w:val="00A32DA8"/>
    <w:rsid w:val="00A32E3C"/>
    <w:rsid w:val="00A33FD5"/>
    <w:rsid w:val="00A33FDD"/>
    <w:rsid w:val="00A3489D"/>
    <w:rsid w:val="00A3543C"/>
    <w:rsid w:val="00A356AC"/>
    <w:rsid w:val="00A37145"/>
    <w:rsid w:val="00A40811"/>
    <w:rsid w:val="00A4091D"/>
    <w:rsid w:val="00A41B05"/>
    <w:rsid w:val="00A41CAA"/>
    <w:rsid w:val="00A41D2D"/>
    <w:rsid w:val="00A423A7"/>
    <w:rsid w:val="00A43FD5"/>
    <w:rsid w:val="00A460C1"/>
    <w:rsid w:val="00A46C85"/>
    <w:rsid w:val="00A47739"/>
    <w:rsid w:val="00A47A3E"/>
    <w:rsid w:val="00A5267A"/>
    <w:rsid w:val="00A530A0"/>
    <w:rsid w:val="00A54E2D"/>
    <w:rsid w:val="00A604D6"/>
    <w:rsid w:val="00A61F41"/>
    <w:rsid w:val="00A62AA6"/>
    <w:rsid w:val="00A66A93"/>
    <w:rsid w:val="00A675BC"/>
    <w:rsid w:val="00A67F9D"/>
    <w:rsid w:val="00A7036C"/>
    <w:rsid w:val="00A70DDB"/>
    <w:rsid w:val="00A71255"/>
    <w:rsid w:val="00A71A6A"/>
    <w:rsid w:val="00A71D49"/>
    <w:rsid w:val="00A72745"/>
    <w:rsid w:val="00A7493F"/>
    <w:rsid w:val="00A74C77"/>
    <w:rsid w:val="00A7577D"/>
    <w:rsid w:val="00A76024"/>
    <w:rsid w:val="00A76382"/>
    <w:rsid w:val="00A778EC"/>
    <w:rsid w:val="00A80709"/>
    <w:rsid w:val="00A808D0"/>
    <w:rsid w:val="00A80D8A"/>
    <w:rsid w:val="00A81005"/>
    <w:rsid w:val="00A81E65"/>
    <w:rsid w:val="00A82A9D"/>
    <w:rsid w:val="00A82EA1"/>
    <w:rsid w:val="00A86E2F"/>
    <w:rsid w:val="00A87980"/>
    <w:rsid w:val="00A90B7B"/>
    <w:rsid w:val="00A92940"/>
    <w:rsid w:val="00A93079"/>
    <w:rsid w:val="00A94E0B"/>
    <w:rsid w:val="00A95975"/>
    <w:rsid w:val="00A95D56"/>
    <w:rsid w:val="00A96B00"/>
    <w:rsid w:val="00A979CB"/>
    <w:rsid w:val="00A97AA1"/>
    <w:rsid w:val="00A97BBB"/>
    <w:rsid w:val="00AA04C8"/>
    <w:rsid w:val="00AA0858"/>
    <w:rsid w:val="00AA0FAB"/>
    <w:rsid w:val="00AA1236"/>
    <w:rsid w:val="00AA2956"/>
    <w:rsid w:val="00AA3F31"/>
    <w:rsid w:val="00AA46B3"/>
    <w:rsid w:val="00AA5D1B"/>
    <w:rsid w:val="00AA5F4E"/>
    <w:rsid w:val="00AA6969"/>
    <w:rsid w:val="00AA6989"/>
    <w:rsid w:val="00AA713D"/>
    <w:rsid w:val="00AB04C7"/>
    <w:rsid w:val="00AB0687"/>
    <w:rsid w:val="00AB07BE"/>
    <w:rsid w:val="00AB10DA"/>
    <w:rsid w:val="00AB1529"/>
    <w:rsid w:val="00AB1CD8"/>
    <w:rsid w:val="00AB2A4F"/>
    <w:rsid w:val="00AB3718"/>
    <w:rsid w:val="00AB3962"/>
    <w:rsid w:val="00AB401A"/>
    <w:rsid w:val="00AB5AD4"/>
    <w:rsid w:val="00AB62D7"/>
    <w:rsid w:val="00AB6F6C"/>
    <w:rsid w:val="00AC050E"/>
    <w:rsid w:val="00AC06FE"/>
    <w:rsid w:val="00AC17AA"/>
    <w:rsid w:val="00AC2BCD"/>
    <w:rsid w:val="00AC2ED6"/>
    <w:rsid w:val="00AC718B"/>
    <w:rsid w:val="00AD0091"/>
    <w:rsid w:val="00AD0182"/>
    <w:rsid w:val="00AD0189"/>
    <w:rsid w:val="00AD02A8"/>
    <w:rsid w:val="00AD3C17"/>
    <w:rsid w:val="00AD4C08"/>
    <w:rsid w:val="00AD5E61"/>
    <w:rsid w:val="00AD6013"/>
    <w:rsid w:val="00AD6E00"/>
    <w:rsid w:val="00AD7B9D"/>
    <w:rsid w:val="00AD7DA2"/>
    <w:rsid w:val="00AE0CE8"/>
    <w:rsid w:val="00AE3177"/>
    <w:rsid w:val="00AE3D95"/>
    <w:rsid w:val="00AE3E9A"/>
    <w:rsid w:val="00AE52F4"/>
    <w:rsid w:val="00AE57C5"/>
    <w:rsid w:val="00AE6C25"/>
    <w:rsid w:val="00AF1144"/>
    <w:rsid w:val="00AF2A75"/>
    <w:rsid w:val="00AF3254"/>
    <w:rsid w:val="00AF39BD"/>
    <w:rsid w:val="00AF487C"/>
    <w:rsid w:val="00AF6E75"/>
    <w:rsid w:val="00B014B3"/>
    <w:rsid w:val="00B02670"/>
    <w:rsid w:val="00B0557A"/>
    <w:rsid w:val="00B06B17"/>
    <w:rsid w:val="00B100B8"/>
    <w:rsid w:val="00B104C7"/>
    <w:rsid w:val="00B11A0E"/>
    <w:rsid w:val="00B120C3"/>
    <w:rsid w:val="00B12398"/>
    <w:rsid w:val="00B12FAB"/>
    <w:rsid w:val="00B1306D"/>
    <w:rsid w:val="00B1482D"/>
    <w:rsid w:val="00B15C79"/>
    <w:rsid w:val="00B15F33"/>
    <w:rsid w:val="00B17792"/>
    <w:rsid w:val="00B2002B"/>
    <w:rsid w:val="00B2034C"/>
    <w:rsid w:val="00B21892"/>
    <w:rsid w:val="00B21F03"/>
    <w:rsid w:val="00B22749"/>
    <w:rsid w:val="00B2286C"/>
    <w:rsid w:val="00B22E6A"/>
    <w:rsid w:val="00B22ECF"/>
    <w:rsid w:val="00B239D8"/>
    <w:rsid w:val="00B23CFA"/>
    <w:rsid w:val="00B24E77"/>
    <w:rsid w:val="00B2602D"/>
    <w:rsid w:val="00B26E90"/>
    <w:rsid w:val="00B27558"/>
    <w:rsid w:val="00B2788A"/>
    <w:rsid w:val="00B31008"/>
    <w:rsid w:val="00B31246"/>
    <w:rsid w:val="00B324DB"/>
    <w:rsid w:val="00B32E96"/>
    <w:rsid w:val="00B330C2"/>
    <w:rsid w:val="00B336E7"/>
    <w:rsid w:val="00B34817"/>
    <w:rsid w:val="00B358C1"/>
    <w:rsid w:val="00B359F3"/>
    <w:rsid w:val="00B36D36"/>
    <w:rsid w:val="00B37118"/>
    <w:rsid w:val="00B4075F"/>
    <w:rsid w:val="00B410CB"/>
    <w:rsid w:val="00B424FE"/>
    <w:rsid w:val="00B431CD"/>
    <w:rsid w:val="00B43C48"/>
    <w:rsid w:val="00B45600"/>
    <w:rsid w:val="00B45717"/>
    <w:rsid w:val="00B46713"/>
    <w:rsid w:val="00B4747E"/>
    <w:rsid w:val="00B47784"/>
    <w:rsid w:val="00B47F06"/>
    <w:rsid w:val="00B50CE5"/>
    <w:rsid w:val="00B5164B"/>
    <w:rsid w:val="00B517FC"/>
    <w:rsid w:val="00B51AD4"/>
    <w:rsid w:val="00B51BC7"/>
    <w:rsid w:val="00B51BCC"/>
    <w:rsid w:val="00B52352"/>
    <w:rsid w:val="00B52936"/>
    <w:rsid w:val="00B52A7E"/>
    <w:rsid w:val="00B543DA"/>
    <w:rsid w:val="00B5471F"/>
    <w:rsid w:val="00B5545A"/>
    <w:rsid w:val="00B554FF"/>
    <w:rsid w:val="00B55A47"/>
    <w:rsid w:val="00B55ADE"/>
    <w:rsid w:val="00B55FFB"/>
    <w:rsid w:val="00B564BF"/>
    <w:rsid w:val="00B5661A"/>
    <w:rsid w:val="00B5783C"/>
    <w:rsid w:val="00B57EA7"/>
    <w:rsid w:val="00B602EA"/>
    <w:rsid w:val="00B616E9"/>
    <w:rsid w:val="00B63141"/>
    <w:rsid w:val="00B633D9"/>
    <w:rsid w:val="00B644AB"/>
    <w:rsid w:val="00B64844"/>
    <w:rsid w:val="00B64D7D"/>
    <w:rsid w:val="00B66755"/>
    <w:rsid w:val="00B66D98"/>
    <w:rsid w:val="00B672A2"/>
    <w:rsid w:val="00B70EC0"/>
    <w:rsid w:val="00B71F9F"/>
    <w:rsid w:val="00B72367"/>
    <w:rsid w:val="00B73EBE"/>
    <w:rsid w:val="00B750DD"/>
    <w:rsid w:val="00B751E8"/>
    <w:rsid w:val="00B7549E"/>
    <w:rsid w:val="00B76A04"/>
    <w:rsid w:val="00B76B74"/>
    <w:rsid w:val="00B8029F"/>
    <w:rsid w:val="00B814E8"/>
    <w:rsid w:val="00B81A9F"/>
    <w:rsid w:val="00B81BC6"/>
    <w:rsid w:val="00B8247C"/>
    <w:rsid w:val="00B83395"/>
    <w:rsid w:val="00B83FA6"/>
    <w:rsid w:val="00B84350"/>
    <w:rsid w:val="00B848F7"/>
    <w:rsid w:val="00B8648E"/>
    <w:rsid w:val="00B915C4"/>
    <w:rsid w:val="00B92C87"/>
    <w:rsid w:val="00B93635"/>
    <w:rsid w:val="00B951A7"/>
    <w:rsid w:val="00B95261"/>
    <w:rsid w:val="00B95CDD"/>
    <w:rsid w:val="00B965FB"/>
    <w:rsid w:val="00B96DCF"/>
    <w:rsid w:val="00B9710A"/>
    <w:rsid w:val="00BA0B00"/>
    <w:rsid w:val="00BA10EC"/>
    <w:rsid w:val="00BA14E9"/>
    <w:rsid w:val="00BA176D"/>
    <w:rsid w:val="00BA2065"/>
    <w:rsid w:val="00BA2E0F"/>
    <w:rsid w:val="00BA3CA9"/>
    <w:rsid w:val="00BA3F94"/>
    <w:rsid w:val="00BA5A1E"/>
    <w:rsid w:val="00BA5F31"/>
    <w:rsid w:val="00BA736D"/>
    <w:rsid w:val="00BB0E0F"/>
    <w:rsid w:val="00BB1167"/>
    <w:rsid w:val="00BB124C"/>
    <w:rsid w:val="00BB2377"/>
    <w:rsid w:val="00BB363D"/>
    <w:rsid w:val="00BB4D88"/>
    <w:rsid w:val="00BB653E"/>
    <w:rsid w:val="00BB6A63"/>
    <w:rsid w:val="00BB6B00"/>
    <w:rsid w:val="00BB7F48"/>
    <w:rsid w:val="00BC1824"/>
    <w:rsid w:val="00BC3604"/>
    <w:rsid w:val="00BC379F"/>
    <w:rsid w:val="00BC44EB"/>
    <w:rsid w:val="00BC5E45"/>
    <w:rsid w:val="00BC5FA5"/>
    <w:rsid w:val="00BC5FED"/>
    <w:rsid w:val="00BC6C78"/>
    <w:rsid w:val="00BC6E0F"/>
    <w:rsid w:val="00BD10D2"/>
    <w:rsid w:val="00BD167F"/>
    <w:rsid w:val="00BD1ADF"/>
    <w:rsid w:val="00BD2A2E"/>
    <w:rsid w:val="00BD2C22"/>
    <w:rsid w:val="00BD3AE8"/>
    <w:rsid w:val="00BD6F7C"/>
    <w:rsid w:val="00BD718F"/>
    <w:rsid w:val="00BD71A5"/>
    <w:rsid w:val="00BD7836"/>
    <w:rsid w:val="00BD7844"/>
    <w:rsid w:val="00BE0D09"/>
    <w:rsid w:val="00BE145D"/>
    <w:rsid w:val="00BE16AE"/>
    <w:rsid w:val="00BE17D4"/>
    <w:rsid w:val="00BE1B6B"/>
    <w:rsid w:val="00BE1CC9"/>
    <w:rsid w:val="00BE2F8A"/>
    <w:rsid w:val="00BE479F"/>
    <w:rsid w:val="00BE4E34"/>
    <w:rsid w:val="00BE590C"/>
    <w:rsid w:val="00BE5F69"/>
    <w:rsid w:val="00BE5FC2"/>
    <w:rsid w:val="00BE65CE"/>
    <w:rsid w:val="00BE6829"/>
    <w:rsid w:val="00BE7B5D"/>
    <w:rsid w:val="00BF0669"/>
    <w:rsid w:val="00BF09C0"/>
    <w:rsid w:val="00BF18AC"/>
    <w:rsid w:val="00BF40AD"/>
    <w:rsid w:val="00BF475F"/>
    <w:rsid w:val="00BF4F97"/>
    <w:rsid w:val="00BF56F5"/>
    <w:rsid w:val="00BF5BE5"/>
    <w:rsid w:val="00BF62FA"/>
    <w:rsid w:val="00BF67A2"/>
    <w:rsid w:val="00BF68DF"/>
    <w:rsid w:val="00C00F03"/>
    <w:rsid w:val="00C021C5"/>
    <w:rsid w:val="00C02A4E"/>
    <w:rsid w:val="00C04599"/>
    <w:rsid w:val="00C04CFA"/>
    <w:rsid w:val="00C0567C"/>
    <w:rsid w:val="00C069DC"/>
    <w:rsid w:val="00C07109"/>
    <w:rsid w:val="00C07218"/>
    <w:rsid w:val="00C078CD"/>
    <w:rsid w:val="00C07BDD"/>
    <w:rsid w:val="00C13761"/>
    <w:rsid w:val="00C14637"/>
    <w:rsid w:val="00C14BB0"/>
    <w:rsid w:val="00C15223"/>
    <w:rsid w:val="00C153E5"/>
    <w:rsid w:val="00C163C2"/>
    <w:rsid w:val="00C1730D"/>
    <w:rsid w:val="00C17E12"/>
    <w:rsid w:val="00C20030"/>
    <w:rsid w:val="00C21F36"/>
    <w:rsid w:val="00C22EA6"/>
    <w:rsid w:val="00C23611"/>
    <w:rsid w:val="00C23705"/>
    <w:rsid w:val="00C23945"/>
    <w:rsid w:val="00C240E6"/>
    <w:rsid w:val="00C254D8"/>
    <w:rsid w:val="00C271C3"/>
    <w:rsid w:val="00C32149"/>
    <w:rsid w:val="00C327C1"/>
    <w:rsid w:val="00C328C4"/>
    <w:rsid w:val="00C3385B"/>
    <w:rsid w:val="00C348C3"/>
    <w:rsid w:val="00C3510A"/>
    <w:rsid w:val="00C35717"/>
    <w:rsid w:val="00C35767"/>
    <w:rsid w:val="00C372FA"/>
    <w:rsid w:val="00C376D1"/>
    <w:rsid w:val="00C401BB"/>
    <w:rsid w:val="00C407E7"/>
    <w:rsid w:val="00C4111B"/>
    <w:rsid w:val="00C4151B"/>
    <w:rsid w:val="00C42130"/>
    <w:rsid w:val="00C430FD"/>
    <w:rsid w:val="00C4363E"/>
    <w:rsid w:val="00C439F3"/>
    <w:rsid w:val="00C43DDF"/>
    <w:rsid w:val="00C44862"/>
    <w:rsid w:val="00C45736"/>
    <w:rsid w:val="00C45772"/>
    <w:rsid w:val="00C462C6"/>
    <w:rsid w:val="00C465AD"/>
    <w:rsid w:val="00C46CAD"/>
    <w:rsid w:val="00C4770E"/>
    <w:rsid w:val="00C47D51"/>
    <w:rsid w:val="00C50596"/>
    <w:rsid w:val="00C5104B"/>
    <w:rsid w:val="00C511B4"/>
    <w:rsid w:val="00C52B5E"/>
    <w:rsid w:val="00C52E96"/>
    <w:rsid w:val="00C56C68"/>
    <w:rsid w:val="00C56E60"/>
    <w:rsid w:val="00C57471"/>
    <w:rsid w:val="00C57F15"/>
    <w:rsid w:val="00C605B2"/>
    <w:rsid w:val="00C608F3"/>
    <w:rsid w:val="00C61A85"/>
    <w:rsid w:val="00C62118"/>
    <w:rsid w:val="00C64983"/>
    <w:rsid w:val="00C657EF"/>
    <w:rsid w:val="00C66DE9"/>
    <w:rsid w:val="00C67163"/>
    <w:rsid w:val="00C67604"/>
    <w:rsid w:val="00C67B28"/>
    <w:rsid w:val="00C709C9"/>
    <w:rsid w:val="00C71016"/>
    <w:rsid w:val="00C714F9"/>
    <w:rsid w:val="00C73001"/>
    <w:rsid w:val="00C73039"/>
    <w:rsid w:val="00C732FA"/>
    <w:rsid w:val="00C738B2"/>
    <w:rsid w:val="00C7455C"/>
    <w:rsid w:val="00C74693"/>
    <w:rsid w:val="00C7473E"/>
    <w:rsid w:val="00C75375"/>
    <w:rsid w:val="00C75729"/>
    <w:rsid w:val="00C771CC"/>
    <w:rsid w:val="00C77A42"/>
    <w:rsid w:val="00C77F06"/>
    <w:rsid w:val="00C8035F"/>
    <w:rsid w:val="00C80DF0"/>
    <w:rsid w:val="00C824D7"/>
    <w:rsid w:val="00C82C1C"/>
    <w:rsid w:val="00C842A4"/>
    <w:rsid w:val="00C85BC6"/>
    <w:rsid w:val="00C86B82"/>
    <w:rsid w:val="00C86C03"/>
    <w:rsid w:val="00C914A4"/>
    <w:rsid w:val="00C91676"/>
    <w:rsid w:val="00C91A1B"/>
    <w:rsid w:val="00C91B28"/>
    <w:rsid w:val="00C91BA4"/>
    <w:rsid w:val="00C91FA8"/>
    <w:rsid w:val="00C93F5E"/>
    <w:rsid w:val="00C9620C"/>
    <w:rsid w:val="00C96621"/>
    <w:rsid w:val="00C969CE"/>
    <w:rsid w:val="00C96ABB"/>
    <w:rsid w:val="00C97861"/>
    <w:rsid w:val="00CA1263"/>
    <w:rsid w:val="00CA186C"/>
    <w:rsid w:val="00CA4B87"/>
    <w:rsid w:val="00CA4C9A"/>
    <w:rsid w:val="00CA4D16"/>
    <w:rsid w:val="00CA6441"/>
    <w:rsid w:val="00CA66BC"/>
    <w:rsid w:val="00CA78B9"/>
    <w:rsid w:val="00CB1166"/>
    <w:rsid w:val="00CB1BE9"/>
    <w:rsid w:val="00CB1D54"/>
    <w:rsid w:val="00CB2771"/>
    <w:rsid w:val="00CB4A8D"/>
    <w:rsid w:val="00CB5A10"/>
    <w:rsid w:val="00CB68DE"/>
    <w:rsid w:val="00CC077E"/>
    <w:rsid w:val="00CC14D0"/>
    <w:rsid w:val="00CC2650"/>
    <w:rsid w:val="00CC43C9"/>
    <w:rsid w:val="00CC4B8A"/>
    <w:rsid w:val="00CC5010"/>
    <w:rsid w:val="00CC5AB0"/>
    <w:rsid w:val="00CC7A44"/>
    <w:rsid w:val="00CC7C00"/>
    <w:rsid w:val="00CD122C"/>
    <w:rsid w:val="00CD28BE"/>
    <w:rsid w:val="00CD2D07"/>
    <w:rsid w:val="00CD3DF9"/>
    <w:rsid w:val="00CD4330"/>
    <w:rsid w:val="00CD4EBB"/>
    <w:rsid w:val="00CD5BBB"/>
    <w:rsid w:val="00CD6C77"/>
    <w:rsid w:val="00CD71EE"/>
    <w:rsid w:val="00CD76E5"/>
    <w:rsid w:val="00CE1AAE"/>
    <w:rsid w:val="00CE2636"/>
    <w:rsid w:val="00CE364C"/>
    <w:rsid w:val="00CE5AA3"/>
    <w:rsid w:val="00CE7275"/>
    <w:rsid w:val="00CE7796"/>
    <w:rsid w:val="00CF0B88"/>
    <w:rsid w:val="00CF0DD9"/>
    <w:rsid w:val="00CF0FED"/>
    <w:rsid w:val="00CF2BE8"/>
    <w:rsid w:val="00CF3987"/>
    <w:rsid w:val="00CF3CFA"/>
    <w:rsid w:val="00CF4D44"/>
    <w:rsid w:val="00CF4F4D"/>
    <w:rsid w:val="00CF695D"/>
    <w:rsid w:val="00CF6FAF"/>
    <w:rsid w:val="00CF76B8"/>
    <w:rsid w:val="00D02195"/>
    <w:rsid w:val="00D02505"/>
    <w:rsid w:val="00D027B0"/>
    <w:rsid w:val="00D02ADD"/>
    <w:rsid w:val="00D02CC8"/>
    <w:rsid w:val="00D03755"/>
    <w:rsid w:val="00D0428B"/>
    <w:rsid w:val="00D057BF"/>
    <w:rsid w:val="00D06418"/>
    <w:rsid w:val="00D10965"/>
    <w:rsid w:val="00D10F23"/>
    <w:rsid w:val="00D12506"/>
    <w:rsid w:val="00D13D8E"/>
    <w:rsid w:val="00D147BE"/>
    <w:rsid w:val="00D15B5D"/>
    <w:rsid w:val="00D16B7F"/>
    <w:rsid w:val="00D17483"/>
    <w:rsid w:val="00D202F4"/>
    <w:rsid w:val="00D2244C"/>
    <w:rsid w:val="00D226E4"/>
    <w:rsid w:val="00D23CA2"/>
    <w:rsid w:val="00D24A17"/>
    <w:rsid w:val="00D24D6A"/>
    <w:rsid w:val="00D24E5C"/>
    <w:rsid w:val="00D256D5"/>
    <w:rsid w:val="00D25804"/>
    <w:rsid w:val="00D26027"/>
    <w:rsid w:val="00D26E9E"/>
    <w:rsid w:val="00D27B77"/>
    <w:rsid w:val="00D30CEC"/>
    <w:rsid w:val="00D30DF4"/>
    <w:rsid w:val="00D31E54"/>
    <w:rsid w:val="00D330BC"/>
    <w:rsid w:val="00D33255"/>
    <w:rsid w:val="00D3396B"/>
    <w:rsid w:val="00D33B47"/>
    <w:rsid w:val="00D34007"/>
    <w:rsid w:val="00D3630D"/>
    <w:rsid w:val="00D37351"/>
    <w:rsid w:val="00D40E89"/>
    <w:rsid w:val="00D410A2"/>
    <w:rsid w:val="00D413F5"/>
    <w:rsid w:val="00D416FE"/>
    <w:rsid w:val="00D419FC"/>
    <w:rsid w:val="00D42E30"/>
    <w:rsid w:val="00D44BE5"/>
    <w:rsid w:val="00D44D84"/>
    <w:rsid w:val="00D45455"/>
    <w:rsid w:val="00D4562B"/>
    <w:rsid w:val="00D45686"/>
    <w:rsid w:val="00D45831"/>
    <w:rsid w:val="00D45EA4"/>
    <w:rsid w:val="00D46CC2"/>
    <w:rsid w:val="00D476CC"/>
    <w:rsid w:val="00D47B2D"/>
    <w:rsid w:val="00D47D6B"/>
    <w:rsid w:val="00D47DD8"/>
    <w:rsid w:val="00D5190C"/>
    <w:rsid w:val="00D51BF2"/>
    <w:rsid w:val="00D51E9A"/>
    <w:rsid w:val="00D5302F"/>
    <w:rsid w:val="00D5474B"/>
    <w:rsid w:val="00D54906"/>
    <w:rsid w:val="00D54B4E"/>
    <w:rsid w:val="00D554FE"/>
    <w:rsid w:val="00D5621E"/>
    <w:rsid w:val="00D564A7"/>
    <w:rsid w:val="00D566C5"/>
    <w:rsid w:val="00D56F5A"/>
    <w:rsid w:val="00D60645"/>
    <w:rsid w:val="00D6085D"/>
    <w:rsid w:val="00D60CE0"/>
    <w:rsid w:val="00D618C0"/>
    <w:rsid w:val="00D621F1"/>
    <w:rsid w:val="00D62409"/>
    <w:rsid w:val="00D628F3"/>
    <w:rsid w:val="00D6373C"/>
    <w:rsid w:val="00D63848"/>
    <w:rsid w:val="00D63FCD"/>
    <w:rsid w:val="00D64A2B"/>
    <w:rsid w:val="00D66B9B"/>
    <w:rsid w:val="00D70BB3"/>
    <w:rsid w:val="00D70DCC"/>
    <w:rsid w:val="00D71505"/>
    <w:rsid w:val="00D71566"/>
    <w:rsid w:val="00D72E11"/>
    <w:rsid w:val="00D734CD"/>
    <w:rsid w:val="00D73667"/>
    <w:rsid w:val="00D7447B"/>
    <w:rsid w:val="00D7472E"/>
    <w:rsid w:val="00D76877"/>
    <w:rsid w:val="00D76B7E"/>
    <w:rsid w:val="00D776EB"/>
    <w:rsid w:val="00D77902"/>
    <w:rsid w:val="00D8058D"/>
    <w:rsid w:val="00D824FE"/>
    <w:rsid w:val="00D8305E"/>
    <w:rsid w:val="00D85227"/>
    <w:rsid w:val="00D861D7"/>
    <w:rsid w:val="00D86571"/>
    <w:rsid w:val="00D879F3"/>
    <w:rsid w:val="00D87B9B"/>
    <w:rsid w:val="00D92E0C"/>
    <w:rsid w:val="00D94994"/>
    <w:rsid w:val="00D9517D"/>
    <w:rsid w:val="00D95B06"/>
    <w:rsid w:val="00D962B6"/>
    <w:rsid w:val="00D96FAC"/>
    <w:rsid w:val="00D97041"/>
    <w:rsid w:val="00D97C4E"/>
    <w:rsid w:val="00DA0AB9"/>
    <w:rsid w:val="00DA0D00"/>
    <w:rsid w:val="00DA10A7"/>
    <w:rsid w:val="00DA15E7"/>
    <w:rsid w:val="00DA1B12"/>
    <w:rsid w:val="00DA1BB6"/>
    <w:rsid w:val="00DA1F7D"/>
    <w:rsid w:val="00DA324E"/>
    <w:rsid w:val="00DA3C98"/>
    <w:rsid w:val="00DA3CE6"/>
    <w:rsid w:val="00DA44E7"/>
    <w:rsid w:val="00DA49D2"/>
    <w:rsid w:val="00DA6327"/>
    <w:rsid w:val="00DA6BFB"/>
    <w:rsid w:val="00DA7EC7"/>
    <w:rsid w:val="00DB0A37"/>
    <w:rsid w:val="00DB1578"/>
    <w:rsid w:val="00DB1C30"/>
    <w:rsid w:val="00DB264D"/>
    <w:rsid w:val="00DB2D74"/>
    <w:rsid w:val="00DB3231"/>
    <w:rsid w:val="00DB3FE5"/>
    <w:rsid w:val="00DB5012"/>
    <w:rsid w:val="00DB6601"/>
    <w:rsid w:val="00DB677E"/>
    <w:rsid w:val="00DB748A"/>
    <w:rsid w:val="00DB75F1"/>
    <w:rsid w:val="00DC0654"/>
    <w:rsid w:val="00DC09ED"/>
    <w:rsid w:val="00DC1F39"/>
    <w:rsid w:val="00DC23BA"/>
    <w:rsid w:val="00DC59E5"/>
    <w:rsid w:val="00DC69D0"/>
    <w:rsid w:val="00DC6D86"/>
    <w:rsid w:val="00DC7139"/>
    <w:rsid w:val="00DC7413"/>
    <w:rsid w:val="00DC75F8"/>
    <w:rsid w:val="00DD100C"/>
    <w:rsid w:val="00DD25C1"/>
    <w:rsid w:val="00DD290C"/>
    <w:rsid w:val="00DD45A6"/>
    <w:rsid w:val="00DD4AFC"/>
    <w:rsid w:val="00DD5A37"/>
    <w:rsid w:val="00DD5C57"/>
    <w:rsid w:val="00DD6F08"/>
    <w:rsid w:val="00DD7209"/>
    <w:rsid w:val="00DD7F79"/>
    <w:rsid w:val="00DE0014"/>
    <w:rsid w:val="00DE107F"/>
    <w:rsid w:val="00DE1812"/>
    <w:rsid w:val="00DE1891"/>
    <w:rsid w:val="00DE2507"/>
    <w:rsid w:val="00DE25F5"/>
    <w:rsid w:val="00DE383F"/>
    <w:rsid w:val="00DE3999"/>
    <w:rsid w:val="00DE4CE0"/>
    <w:rsid w:val="00DE4D13"/>
    <w:rsid w:val="00DE6408"/>
    <w:rsid w:val="00DE7177"/>
    <w:rsid w:val="00DE7884"/>
    <w:rsid w:val="00DE7D7C"/>
    <w:rsid w:val="00DF054B"/>
    <w:rsid w:val="00DF06DA"/>
    <w:rsid w:val="00DF0CB9"/>
    <w:rsid w:val="00DF0D2C"/>
    <w:rsid w:val="00DF0FCD"/>
    <w:rsid w:val="00DF25B7"/>
    <w:rsid w:val="00DF2B39"/>
    <w:rsid w:val="00DF3F2D"/>
    <w:rsid w:val="00DF5122"/>
    <w:rsid w:val="00DF56D8"/>
    <w:rsid w:val="00DF5948"/>
    <w:rsid w:val="00DF7393"/>
    <w:rsid w:val="00DF75CB"/>
    <w:rsid w:val="00DF75D8"/>
    <w:rsid w:val="00E00DEF"/>
    <w:rsid w:val="00E013D3"/>
    <w:rsid w:val="00E01E0D"/>
    <w:rsid w:val="00E02DA4"/>
    <w:rsid w:val="00E034EA"/>
    <w:rsid w:val="00E03506"/>
    <w:rsid w:val="00E03777"/>
    <w:rsid w:val="00E0416B"/>
    <w:rsid w:val="00E041FF"/>
    <w:rsid w:val="00E045A4"/>
    <w:rsid w:val="00E04BC2"/>
    <w:rsid w:val="00E075BB"/>
    <w:rsid w:val="00E102A9"/>
    <w:rsid w:val="00E102CF"/>
    <w:rsid w:val="00E106A8"/>
    <w:rsid w:val="00E10A56"/>
    <w:rsid w:val="00E10E3A"/>
    <w:rsid w:val="00E1122E"/>
    <w:rsid w:val="00E120AF"/>
    <w:rsid w:val="00E1243C"/>
    <w:rsid w:val="00E125CA"/>
    <w:rsid w:val="00E15307"/>
    <w:rsid w:val="00E16192"/>
    <w:rsid w:val="00E162F3"/>
    <w:rsid w:val="00E205DD"/>
    <w:rsid w:val="00E20654"/>
    <w:rsid w:val="00E21418"/>
    <w:rsid w:val="00E22EF5"/>
    <w:rsid w:val="00E23B0A"/>
    <w:rsid w:val="00E264CF"/>
    <w:rsid w:val="00E304F5"/>
    <w:rsid w:val="00E30999"/>
    <w:rsid w:val="00E31FA4"/>
    <w:rsid w:val="00E32259"/>
    <w:rsid w:val="00E3232A"/>
    <w:rsid w:val="00E32D5A"/>
    <w:rsid w:val="00E33472"/>
    <w:rsid w:val="00E35317"/>
    <w:rsid w:val="00E3566E"/>
    <w:rsid w:val="00E35A93"/>
    <w:rsid w:val="00E4175C"/>
    <w:rsid w:val="00E434E2"/>
    <w:rsid w:val="00E436CD"/>
    <w:rsid w:val="00E442DA"/>
    <w:rsid w:val="00E44372"/>
    <w:rsid w:val="00E44AE2"/>
    <w:rsid w:val="00E45AEE"/>
    <w:rsid w:val="00E45B20"/>
    <w:rsid w:val="00E4653D"/>
    <w:rsid w:val="00E47AE1"/>
    <w:rsid w:val="00E51BEF"/>
    <w:rsid w:val="00E520E4"/>
    <w:rsid w:val="00E5236C"/>
    <w:rsid w:val="00E52457"/>
    <w:rsid w:val="00E52D5F"/>
    <w:rsid w:val="00E52FD4"/>
    <w:rsid w:val="00E53906"/>
    <w:rsid w:val="00E55496"/>
    <w:rsid w:val="00E55E18"/>
    <w:rsid w:val="00E56003"/>
    <w:rsid w:val="00E61E8B"/>
    <w:rsid w:val="00E62D99"/>
    <w:rsid w:val="00E646F9"/>
    <w:rsid w:val="00E64B4A"/>
    <w:rsid w:val="00E65407"/>
    <w:rsid w:val="00E659D6"/>
    <w:rsid w:val="00E65B15"/>
    <w:rsid w:val="00E66D95"/>
    <w:rsid w:val="00E67C2D"/>
    <w:rsid w:val="00E7020F"/>
    <w:rsid w:val="00E70A5D"/>
    <w:rsid w:val="00E73996"/>
    <w:rsid w:val="00E73B91"/>
    <w:rsid w:val="00E74A22"/>
    <w:rsid w:val="00E74F06"/>
    <w:rsid w:val="00E751CC"/>
    <w:rsid w:val="00E776A6"/>
    <w:rsid w:val="00E77D9F"/>
    <w:rsid w:val="00E802A0"/>
    <w:rsid w:val="00E8052C"/>
    <w:rsid w:val="00E808A8"/>
    <w:rsid w:val="00E80F5D"/>
    <w:rsid w:val="00E8174A"/>
    <w:rsid w:val="00E820C8"/>
    <w:rsid w:val="00E840B3"/>
    <w:rsid w:val="00E84C55"/>
    <w:rsid w:val="00E85284"/>
    <w:rsid w:val="00E8715E"/>
    <w:rsid w:val="00E87D29"/>
    <w:rsid w:val="00E87FA0"/>
    <w:rsid w:val="00E90F53"/>
    <w:rsid w:val="00E92458"/>
    <w:rsid w:val="00E9311D"/>
    <w:rsid w:val="00E952E1"/>
    <w:rsid w:val="00E957A1"/>
    <w:rsid w:val="00E96B39"/>
    <w:rsid w:val="00E9723B"/>
    <w:rsid w:val="00E978FB"/>
    <w:rsid w:val="00E97B15"/>
    <w:rsid w:val="00EA0D1C"/>
    <w:rsid w:val="00EA23E0"/>
    <w:rsid w:val="00EA33B7"/>
    <w:rsid w:val="00EA4956"/>
    <w:rsid w:val="00EA49DA"/>
    <w:rsid w:val="00EA5B5D"/>
    <w:rsid w:val="00EA5E40"/>
    <w:rsid w:val="00EA6431"/>
    <w:rsid w:val="00EA69A8"/>
    <w:rsid w:val="00EA72FF"/>
    <w:rsid w:val="00EA7513"/>
    <w:rsid w:val="00EB035E"/>
    <w:rsid w:val="00EB08AF"/>
    <w:rsid w:val="00EB09AF"/>
    <w:rsid w:val="00EB1E5C"/>
    <w:rsid w:val="00EB2AA5"/>
    <w:rsid w:val="00EB2D74"/>
    <w:rsid w:val="00EB3AB1"/>
    <w:rsid w:val="00EB3D34"/>
    <w:rsid w:val="00EB3F74"/>
    <w:rsid w:val="00EB5068"/>
    <w:rsid w:val="00EB7ECC"/>
    <w:rsid w:val="00EC002F"/>
    <w:rsid w:val="00EC0161"/>
    <w:rsid w:val="00EC02F6"/>
    <w:rsid w:val="00EC1AC8"/>
    <w:rsid w:val="00EC36F2"/>
    <w:rsid w:val="00EC3845"/>
    <w:rsid w:val="00EC3C1F"/>
    <w:rsid w:val="00EC44AD"/>
    <w:rsid w:val="00EC4F91"/>
    <w:rsid w:val="00EC5DC3"/>
    <w:rsid w:val="00ED0CAB"/>
    <w:rsid w:val="00ED0E5B"/>
    <w:rsid w:val="00ED366E"/>
    <w:rsid w:val="00ED43B3"/>
    <w:rsid w:val="00ED4E23"/>
    <w:rsid w:val="00ED6CC5"/>
    <w:rsid w:val="00ED735C"/>
    <w:rsid w:val="00EE02D0"/>
    <w:rsid w:val="00EE0841"/>
    <w:rsid w:val="00EE1B31"/>
    <w:rsid w:val="00EE3449"/>
    <w:rsid w:val="00EE516C"/>
    <w:rsid w:val="00EE668C"/>
    <w:rsid w:val="00EE68E0"/>
    <w:rsid w:val="00EF12C0"/>
    <w:rsid w:val="00EF2691"/>
    <w:rsid w:val="00EF30CF"/>
    <w:rsid w:val="00EF3358"/>
    <w:rsid w:val="00EF3953"/>
    <w:rsid w:val="00EF3FFD"/>
    <w:rsid w:val="00EF648F"/>
    <w:rsid w:val="00EF6D4B"/>
    <w:rsid w:val="00EF718A"/>
    <w:rsid w:val="00EF726D"/>
    <w:rsid w:val="00F0006E"/>
    <w:rsid w:val="00F0200C"/>
    <w:rsid w:val="00F0219D"/>
    <w:rsid w:val="00F02340"/>
    <w:rsid w:val="00F047DD"/>
    <w:rsid w:val="00F04D02"/>
    <w:rsid w:val="00F06CD4"/>
    <w:rsid w:val="00F07218"/>
    <w:rsid w:val="00F07362"/>
    <w:rsid w:val="00F07531"/>
    <w:rsid w:val="00F102EE"/>
    <w:rsid w:val="00F110D3"/>
    <w:rsid w:val="00F112A9"/>
    <w:rsid w:val="00F118B5"/>
    <w:rsid w:val="00F12534"/>
    <w:rsid w:val="00F14185"/>
    <w:rsid w:val="00F15342"/>
    <w:rsid w:val="00F16974"/>
    <w:rsid w:val="00F16ED2"/>
    <w:rsid w:val="00F17850"/>
    <w:rsid w:val="00F204DD"/>
    <w:rsid w:val="00F20D13"/>
    <w:rsid w:val="00F21260"/>
    <w:rsid w:val="00F22386"/>
    <w:rsid w:val="00F22C9E"/>
    <w:rsid w:val="00F230EC"/>
    <w:rsid w:val="00F23186"/>
    <w:rsid w:val="00F235DE"/>
    <w:rsid w:val="00F23860"/>
    <w:rsid w:val="00F23915"/>
    <w:rsid w:val="00F247D7"/>
    <w:rsid w:val="00F249C2"/>
    <w:rsid w:val="00F2547E"/>
    <w:rsid w:val="00F25810"/>
    <w:rsid w:val="00F25D14"/>
    <w:rsid w:val="00F26032"/>
    <w:rsid w:val="00F2676B"/>
    <w:rsid w:val="00F26E75"/>
    <w:rsid w:val="00F31538"/>
    <w:rsid w:val="00F323D2"/>
    <w:rsid w:val="00F32500"/>
    <w:rsid w:val="00F326DB"/>
    <w:rsid w:val="00F33BED"/>
    <w:rsid w:val="00F35686"/>
    <w:rsid w:val="00F35BA2"/>
    <w:rsid w:val="00F4130F"/>
    <w:rsid w:val="00F42283"/>
    <w:rsid w:val="00F4237C"/>
    <w:rsid w:val="00F42B78"/>
    <w:rsid w:val="00F43609"/>
    <w:rsid w:val="00F43BF7"/>
    <w:rsid w:val="00F441BE"/>
    <w:rsid w:val="00F453B6"/>
    <w:rsid w:val="00F45BEB"/>
    <w:rsid w:val="00F46628"/>
    <w:rsid w:val="00F47138"/>
    <w:rsid w:val="00F477D1"/>
    <w:rsid w:val="00F508FD"/>
    <w:rsid w:val="00F50FE0"/>
    <w:rsid w:val="00F52376"/>
    <w:rsid w:val="00F524C9"/>
    <w:rsid w:val="00F53E73"/>
    <w:rsid w:val="00F5413D"/>
    <w:rsid w:val="00F55250"/>
    <w:rsid w:val="00F55E1B"/>
    <w:rsid w:val="00F571B0"/>
    <w:rsid w:val="00F57666"/>
    <w:rsid w:val="00F60240"/>
    <w:rsid w:val="00F64E69"/>
    <w:rsid w:val="00F65684"/>
    <w:rsid w:val="00F677DE"/>
    <w:rsid w:val="00F70B8C"/>
    <w:rsid w:val="00F71A92"/>
    <w:rsid w:val="00F73126"/>
    <w:rsid w:val="00F732AD"/>
    <w:rsid w:val="00F73F3C"/>
    <w:rsid w:val="00F7454F"/>
    <w:rsid w:val="00F75B76"/>
    <w:rsid w:val="00F768D0"/>
    <w:rsid w:val="00F779A7"/>
    <w:rsid w:val="00F80572"/>
    <w:rsid w:val="00F81144"/>
    <w:rsid w:val="00F8481E"/>
    <w:rsid w:val="00F853C9"/>
    <w:rsid w:val="00F85B54"/>
    <w:rsid w:val="00F86148"/>
    <w:rsid w:val="00F8787A"/>
    <w:rsid w:val="00F87C80"/>
    <w:rsid w:val="00F91CC9"/>
    <w:rsid w:val="00F91E4D"/>
    <w:rsid w:val="00F921F6"/>
    <w:rsid w:val="00F934EA"/>
    <w:rsid w:val="00F953E9"/>
    <w:rsid w:val="00F95479"/>
    <w:rsid w:val="00F95D45"/>
    <w:rsid w:val="00F9778C"/>
    <w:rsid w:val="00FA0A6A"/>
    <w:rsid w:val="00FA15A3"/>
    <w:rsid w:val="00FA1DB8"/>
    <w:rsid w:val="00FA2812"/>
    <w:rsid w:val="00FA3446"/>
    <w:rsid w:val="00FA4DC4"/>
    <w:rsid w:val="00FA5668"/>
    <w:rsid w:val="00FA6C46"/>
    <w:rsid w:val="00FB3893"/>
    <w:rsid w:val="00FB3D55"/>
    <w:rsid w:val="00FB5CB7"/>
    <w:rsid w:val="00FB5CF4"/>
    <w:rsid w:val="00FB6B67"/>
    <w:rsid w:val="00FB6C97"/>
    <w:rsid w:val="00FB72D1"/>
    <w:rsid w:val="00FB7420"/>
    <w:rsid w:val="00FB77A2"/>
    <w:rsid w:val="00FC0358"/>
    <w:rsid w:val="00FC0A35"/>
    <w:rsid w:val="00FC0A6E"/>
    <w:rsid w:val="00FC281B"/>
    <w:rsid w:val="00FC2F1F"/>
    <w:rsid w:val="00FC4B6A"/>
    <w:rsid w:val="00FC6615"/>
    <w:rsid w:val="00FC6BE5"/>
    <w:rsid w:val="00FC6CB5"/>
    <w:rsid w:val="00FC7BA8"/>
    <w:rsid w:val="00FD0287"/>
    <w:rsid w:val="00FD06D0"/>
    <w:rsid w:val="00FD0E5C"/>
    <w:rsid w:val="00FD123E"/>
    <w:rsid w:val="00FD1495"/>
    <w:rsid w:val="00FD2355"/>
    <w:rsid w:val="00FD24DE"/>
    <w:rsid w:val="00FD2904"/>
    <w:rsid w:val="00FD4D9D"/>
    <w:rsid w:val="00FD5C72"/>
    <w:rsid w:val="00FE0673"/>
    <w:rsid w:val="00FE3612"/>
    <w:rsid w:val="00FE3731"/>
    <w:rsid w:val="00FE4229"/>
    <w:rsid w:val="00FE45A0"/>
    <w:rsid w:val="00FE4A75"/>
    <w:rsid w:val="00FE4DF7"/>
    <w:rsid w:val="00FE6CCE"/>
    <w:rsid w:val="00FE7AF1"/>
    <w:rsid w:val="00FF33EE"/>
    <w:rsid w:val="00FF3400"/>
    <w:rsid w:val="00FF3418"/>
    <w:rsid w:val="00FF4D3B"/>
    <w:rsid w:val="00FF620C"/>
    <w:rsid w:val="00FF6D32"/>
    <w:rsid w:val="012C662D"/>
    <w:rsid w:val="01546DD5"/>
    <w:rsid w:val="016043AA"/>
    <w:rsid w:val="01611A28"/>
    <w:rsid w:val="016320EC"/>
    <w:rsid w:val="016B14B8"/>
    <w:rsid w:val="01795253"/>
    <w:rsid w:val="018D1BF5"/>
    <w:rsid w:val="01963188"/>
    <w:rsid w:val="01A153C8"/>
    <w:rsid w:val="01A249C3"/>
    <w:rsid w:val="01BD6323"/>
    <w:rsid w:val="021C4326"/>
    <w:rsid w:val="026201C4"/>
    <w:rsid w:val="02702FEA"/>
    <w:rsid w:val="02A76009"/>
    <w:rsid w:val="02B007DD"/>
    <w:rsid w:val="02BC1AB4"/>
    <w:rsid w:val="02C1356F"/>
    <w:rsid w:val="02C32E43"/>
    <w:rsid w:val="02CB6568"/>
    <w:rsid w:val="02D2752A"/>
    <w:rsid w:val="02D46FE8"/>
    <w:rsid w:val="02E15E74"/>
    <w:rsid w:val="03292465"/>
    <w:rsid w:val="0334351C"/>
    <w:rsid w:val="03443876"/>
    <w:rsid w:val="03681C3C"/>
    <w:rsid w:val="03716D43"/>
    <w:rsid w:val="03815071"/>
    <w:rsid w:val="038D715B"/>
    <w:rsid w:val="038F1F08"/>
    <w:rsid w:val="03920162"/>
    <w:rsid w:val="03942A31"/>
    <w:rsid w:val="039A1685"/>
    <w:rsid w:val="03AF3A60"/>
    <w:rsid w:val="03BC7892"/>
    <w:rsid w:val="03C36E72"/>
    <w:rsid w:val="03DA1659"/>
    <w:rsid w:val="03E07A24"/>
    <w:rsid w:val="03E91EB6"/>
    <w:rsid w:val="03E976DD"/>
    <w:rsid w:val="040D00EE"/>
    <w:rsid w:val="041476CE"/>
    <w:rsid w:val="04182BBC"/>
    <w:rsid w:val="044C6E68"/>
    <w:rsid w:val="04543998"/>
    <w:rsid w:val="04671EF4"/>
    <w:rsid w:val="04695C6C"/>
    <w:rsid w:val="047D22E6"/>
    <w:rsid w:val="04A74F4D"/>
    <w:rsid w:val="04D848B6"/>
    <w:rsid w:val="04E24955"/>
    <w:rsid w:val="04F73278"/>
    <w:rsid w:val="050360E5"/>
    <w:rsid w:val="0512093A"/>
    <w:rsid w:val="0522158F"/>
    <w:rsid w:val="053B29DC"/>
    <w:rsid w:val="05702EDC"/>
    <w:rsid w:val="057F2002"/>
    <w:rsid w:val="05855F05"/>
    <w:rsid w:val="058E5B91"/>
    <w:rsid w:val="05910B23"/>
    <w:rsid w:val="05972365"/>
    <w:rsid w:val="05A41053"/>
    <w:rsid w:val="05A93DF4"/>
    <w:rsid w:val="05AA53DA"/>
    <w:rsid w:val="05AF52C5"/>
    <w:rsid w:val="05B721A4"/>
    <w:rsid w:val="05BD558A"/>
    <w:rsid w:val="05FE0636"/>
    <w:rsid w:val="060F45F1"/>
    <w:rsid w:val="061F7B40"/>
    <w:rsid w:val="06266443"/>
    <w:rsid w:val="06332B73"/>
    <w:rsid w:val="065D710A"/>
    <w:rsid w:val="0693029A"/>
    <w:rsid w:val="06A11240"/>
    <w:rsid w:val="06AB60C8"/>
    <w:rsid w:val="06B8615E"/>
    <w:rsid w:val="06C47189"/>
    <w:rsid w:val="06C62AD3"/>
    <w:rsid w:val="06D3561E"/>
    <w:rsid w:val="073C6F58"/>
    <w:rsid w:val="074E72F1"/>
    <w:rsid w:val="079918E0"/>
    <w:rsid w:val="07B40247"/>
    <w:rsid w:val="07DB26EC"/>
    <w:rsid w:val="07F615C4"/>
    <w:rsid w:val="080737D2"/>
    <w:rsid w:val="080A090D"/>
    <w:rsid w:val="08160069"/>
    <w:rsid w:val="081E0B1B"/>
    <w:rsid w:val="082A3964"/>
    <w:rsid w:val="084B1DE2"/>
    <w:rsid w:val="08567150"/>
    <w:rsid w:val="08762705"/>
    <w:rsid w:val="087F7216"/>
    <w:rsid w:val="089332B7"/>
    <w:rsid w:val="08A93663"/>
    <w:rsid w:val="08A96637"/>
    <w:rsid w:val="08B57EAB"/>
    <w:rsid w:val="08BB45BC"/>
    <w:rsid w:val="08BC2A1A"/>
    <w:rsid w:val="08BF21EC"/>
    <w:rsid w:val="08DC5CEA"/>
    <w:rsid w:val="090C6F76"/>
    <w:rsid w:val="09117B8F"/>
    <w:rsid w:val="0927550B"/>
    <w:rsid w:val="092B4563"/>
    <w:rsid w:val="09540C99"/>
    <w:rsid w:val="095F67F0"/>
    <w:rsid w:val="09647B98"/>
    <w:rsid w:val="0966229B"/>
    <w:rsid w:val="09763D9D"/>
    <w:rsid w:val="097A7FD3"/>
    <w:rsid w:val="097D073B"/>
    <w:rsid w:val="09BC4A90"/>
    <w:rsid w:val="09C23BC3"/>
    <w:rsid w:val="09C35025"/>
    <w:rsid w:val="09F71982"/>
    <w:rsid w:val="0A03009A"/>
    <w:rsid w:val="0A0D0E47"/>
    <w:rsid w:val="0A1D7EA8"/>
    <w:rsid w:val="0A2040E7"/>
    <w:rsid w:val="0A2C74AD"/>
    <w:rsid w:val="0A3E4216"/>
    <w:rsid w:val="0A7A5B1C"/>
    <w:rsid w:val="0A924C40"/>
    <w:rsid w:val="0AB319EF"/>
    <w:rsid w:val="0AD100C7"/>
    <w:rsid w:val="0AD675EE"/>
    <w:rsid w:val="0AF10CDF"/>
    <w:rsid w:val="0AF64595"/>
    <w:rsid w:val="0AFD0EBC"/>
    <w:rsid w:val="0B0E7F3A"/>
    <w:rsid w:val="0B0F299D"/>
    <w:rsid w:val="0B1D250A"/>
    <w:rsid w:val="0B20662B"/>
    <w:rsid w:val="0B5807E8"/>
    <w:rsid w:val="0B6E61C8"/>
    <w:rsid w:val="0B923CFA"/>
    <w:rsid w:val="0BB43C70"/>
    <w:rsid w:val="0BB64746"/>
    <w:rsid w:val="0BC32105"/>
    <w:rsid w:val="0BE700F5"/>
    <w:rsid w:val="0BF00A21"/>
    <w:rsid w:val="0BF30AFB"/>
    <w:rsid w:val="0C1B5A9E"/>
    <w:rsid w:val="0C34090D"/>
    <w:rsid w:val="0C346B5F"/>
    <w:rsid w:val="0C3B242E"/>
    <w:rsid w:val="0C522CBF"/>
    <w:rsid w:val="0C616F96"/>
    <w:rsid w:val="0C7B653C"/>
    <w:rsid w:val="0C831895"/>
    <w:rsid w:val="0C847666"/>
    <w:rsid w:val="0C8524E3"/>
    <w:rsid w:val="0C8C5BD1"/>
    <w:rsid w:val="0CC37AD0"/>
    <w:rsid w:val="0CCB3534"/>
    <w:rsid w:val="0CEA36C2"/>
    <w:rsid w:val="0CF06F2A"/>
    <w:rsid w:val="0D101850"/>
    <w:rsid w:val="0D107B8E"/>
    <w:rsid w:val="0D2E2912"/>
    <w:rsid w:val="0D315FEB"/>
    <w:rsid w:val="0D3849B4"/>
    <w:rsid w:val="0D3D69A9"/>
    <w:rsid w:val="0D486C85"/>
    <w:rsid w:val="0D4B1CD1"/>
    <w:rsid w:val="0D91605F"/>
    <w:rsid w:val="0D9755F8"/>
    <w:rsid w:val="0DBF2410"/>
    <w:rsid w:val="0DD17D5D"/>
    <w:rsid w:val="0E1342F4"/>
    <w:rsid w:val="0E1F739B"/>
    <w:rsid w:val="0E472F8F"/>
    <w:rsid w:val="0E5209BA"/>
    <w:rsid w:val="0E5E4367"/>
    <w:rsid w:val="0EE4486D"/>
    <w:rsid w:val="0EE7610B"/>
    <w:rsid w:val="0EEF6D6E"/>
    <w:rsid w:val="0F0547E3"/>
    <w:rsid w:val="0F353153"/>
    <w:rsid w:val="0F73799F"/>
    <w:rsid w:val="0F9022FF"/>
    <w:rsid w:val="0F9811B3"/>
    <w:rsid w:val="0FB97FA9"/>
    <w:rsid w:val="0FBD1F39"/>
    <w:rsid w:val="10267C0B"/>
    <w:rsid w:val="103826EE"/>
    <w:rsid w:val="104B1889"/>
    <w:rsid w:val="10535E0C"/>
    <w:rsid w:val="108139E4"/>
    <w:rsid w:val="108654B0"/>
    <w:rsid w:val="10A2775C"/>
    <w:rsid w:val="10D0675F"/>
    <w:rsid w:val="10DB0EE1"/>
    <w:rsid w:val="10DE5BF9"/>
    <w:rsid w:val="10E741A0"/>
    <w:rsid w:val="10E7706C"/>
    <w:rsid w:val="10EF3CFC"/>
    <w:rsid w:val="11137DB5"/>
    <w:rsid w:val="114113C7"/>
    <w:rsid w:val="11492315"/>
    <w:rsid w:val="117B0D8C"/>
    <w:rsid w:val="117E2E52"/>
    <w:rsid w:val="118A312C"/>
    <w:rsid w:val="118E5C45"/>
    <w:rsid w:val="119078DB"/>
    <w:rsid w:val="1199537F"/>
    <w:rsid w:val="11A405D2"/>
    <w:rsid w:val="11B84ADB"/>
    <w:rsid w:val="11BF6ECB"/>
    <w:rsid w:val="11EE2561"/>
    <w:rsid w:val="120D6AC2"/>
    <w:rsid w:val="121D1E44"/>
    <w:rsid w:val="121D6B45"/>
    <w:rsid w:val="12255A8E"/>
    <w:rsid w:val="12415B32"/>
    <w:rsid w:val="124C0824"/>
    <w:rsid w:val="12551C34"/>
    <w:rsid w:val="126C5595"/>
    <w:rsid w:val="12863E8D"/>
    <w:rsid w:val="12C94D9D"/>
    <w:rsid w:val="130F5C30"/>
    <w:rsid w:val="13262CC3"/>
    <w:rsid w:val="133E02C4"/>
    <w:rsid w:val="13511521"/>
    <w:rsid w:val="137B85BF"/>
    <w:rsid w:val="13963A85"/>
    <w:rsid w:val="13A2782A"/>
    <w:rsid w:val="13B00E38"/>
    <w:rsid w:val="13B14DA2"/>
    <w:rsid w:val="13B83C0D"/>
    <w:rsid w:val="13C32312"/>
    <w:rsid w:val="13D053C0"/>
    <w:rsid w:val="13D66752"/>
    <w:rsid w:val="13E57B0C"/>
    <w:rsid w:val="14140F24"/>
    <w:rsid w:val="143F159C"/>
    <w:rsid w:val="145F1B90"/>
    <w:rsid w:val="146163B0"/>
    <w:rsid w:val="147E12BF"/>
    <w:rsid w:val="14B27425"/>
    <w:rsid w:val="14E06397"/>
    <w:rsid w:val="14E904B0"/>
    <w:rsid w:val="14E95749"/>
    <w:rsid w:val="14F46554"/>
    <w:rsid w:val="154B41D5"/>
    <w:rsid w:val="155042D3"/>
    <w:rsid w:val="15520A2B"/>
    <w:rsid w:val="155344FA"/>
    <w:rsid w:val="156D7075"/>
    <w:rsid w:val="156E6AFD"/>
    <w:rsid w:val="15796608"/>
    <w:rsid w:val="15841F2E"/>
    <w:rsid w:val="158741A4"/>
    <w:rsid w:val="15894B94"/>
    <w:rsid w:val="158F12AA"/>
    <w:rsid w:val="15B1796A"/>
    <w:rsid w:val="15B3233C"/>
    <w:rsid w:val="15C26F8A"/>
    <w:rsid w:val="15D431D5"/>
    <w:rsid w:val="15DA7197"/>
    <w:rsid w:val="15DD7F7C"/>
    <w:rsid w:val="15FA27BA"/>
    <w:rsid w:val="160C1FE5"/>
    <w:rsid w:val="160E7A2C"/>
    <w:rsid w:val="16133C89"/>
    <w:rsid w:val="161A284B"/>
    <w:rsid w:val="16227A29"/>
    <w:rsid w:val="16826719"/>
    <w:rsid w:val="16854BE1"/>
    <w:rsid w:val="16BF1FDC"/>
    <w:rsid w:val="16D36F75"/>
    <w:rsid w:val="16D44567"/>
    <w:rsid w:val="16DF591A"/>
    <w:rsid w:val="16E573D4"/>
    <w:rsid w:val="17294196"/>
    <w:rsid w:val="17372E71"/>
    <w:rsid w:val="174165D4"/>
    <w:rsid w:val="174F6F43"/>
    <w:rsid w:val="17591B70"/>
    <w:rsid w:val="17611588"/>
    <w:rsid w:val="177F6151"/>
    <w:rsid w:val="17840B09"/>
    <w:rsid w:val="179F66C1"/>
    <w:rsid w:val="17B60C52"/>
    <w:rsid w:val="17C4413B"/>
    <w:rsid w:val="17C44E68"/>
    <w:rsid w:val="17E27B20"/>
    <w:rsid w:val="17E72CD8"/>
    <w:rsid w:val="17EE050A"/>
    <w:rsid w:val="17FD1CBC"/>
    <w:rsid w:val="17FE70FB"/>
    <w:rsid w:val="18137F71"/>
    <w:rsid w:val="1821362A"/>
    <w:rsid w:val="182D74EA"/>
    <w:rsid w:val="18F558C8"/>
    <w:rsid w:val="190B6B41"/>
    <w:rsid w:val="191D46A7"/>
    <w:rsid w:val="19466124"/>
    <w:rsid w:val="196818D5"/>
    <w:rsid w:val="1978451F"/>
    <w:rsid w:val="197B7B7C"/>
    <w:rsid w:val="19A0188E"/>
    <w:rsid w:val="19AB7FE7"/>
    <w:rsid w:val="19F645C4"/>
    <w:rsid w:val="1A283DE9"/>
    <w:rsid w:val="1A2D3846"/>
    <w:rsid w:val="1A751162"/>
    <w:rsid w:val="1AAF0686"/>
    <w:rsid w:val="1AC11F06"/>
    <w:rsid w:val="1AC6046C"/>
    <w:rsid w:val="1AD671A1"/>
    <w:rsid w:val="1AF75928"/>
    <w:rsid w:val="1B0C1BE7"/>
    <w:rsid w:val="1B111DE8"/>
    <w:rsid w:val="1B2A3F94"/>
    <w:rsid w:val="1B613D6A"/>
    <w:rsid w:val="1B72432A"/>
    <w:rsid w:val="1BC849BD"/>
    <w:rsid w:val="1BD366BC"/>
    <w:rsid w:val="1BD36A91"/>
    <w:rsid w:val="1BF508DD"/>
    <w:rsid w:val="1C0876C1"/>
    <w:rsid w:val="1C217D40"/>
    <w:rsid w:val="1C600690"/>
    <w:rsid w:val="1C6574B8"/>
    <w:rsid w:val="1C705992"/>
    <w:rsid w:val="1C7D00AF"/>
    <w:rsid w:val="1C9553F8"/>
    <w:rsid w:val="1CA76EDA"/>
    <w:rsid w:val="1CA97D4B"/>
    <w:rsid w:val="1CCE7C96"/>
    <w:rsid w:val="1CE06F17"/>
    <w:rsid w:val="1CF17544"/>
    <w:rsid w:val="1CF3211F"/>
    <w:rsid w:val="1D086ED2"/>
    <w:rsid w:val="1D0B7468"/>
    <w:rsid w:val="1D163F42"/>
    <w:rsid w:val="1D2A241A"/>
    <w:rsid w:val="1D2B18B9"/>
    <w:rsid w:val="1D3900C3"/>
    <w:rsid w:val="1D412E8A"/>
    <w:rsid w:val="1D4B3A80"/>
    <w:rsid w:val="1D6C256D"/>
    <w:rsid w:val="1D9654D2"/>
    <w:rsid w:val="1DAA14F0"/>
    <w:rsid w:val="1DCA57C4"/>
    <w:rsid w:val="1DD77C2A"/>
    <w:rsid w:val="1DD8216A"/>
    <w:rsid w:val="1DEC71F5"/>
    <w:rsid w:val="1E193E36"/>
    <w:rsid w:val="1E4E4D94"/>
    <w:rsid w:val="1E5B2ED9"/>
    <w:rsid w:val="1E642B97"/>
    <w:rsid w:val="1E681DEF"/>
    <w:rsid w:val="1E760CF8"/>
    <w:rsid w:val="1E8A708B"/>
    <w:rsid w:val="1EB41491"/>
    <w:rsid w:val="1EBB189C"/>
    <w:rsid w:val="1ED61CF8"/>
    <w:rsid w:val="1EEA12FF"/>
    <w:rsid w:val="1F111658"/>
    <w:rsid w:val="1F1235E8"/>
    <w:rsid w:val="1F326813"/>
    <w:rsid w:val="1F354C71"/>
    <w:rsid w:val="1F4834F2"/>
    <w:rsid w:val="1F4D2812"/>
    <w:rsid w:val="1F6958F9"/>
    <w:rsid w:val="1F9B556D"/>
    <w:rsid w:val="1FA6791C"/>
    <w:rsid w:val="1FB61112"/>
    <w:rsid w:val="1FB92B03"/>
    <w:rsid w:val="20306A11"/>
    <w:rsid w:val="20384A18"/>
    <w:rsid w:val="204C2272"/>
    <w:rsid w:val="207B2B57"/>
    <w:rsid w:val="20870634"/>
    <w:rsid w:val="208714FC"/>
    <w:rsid w:val="209F6845"/>
    <w:rsid w:val="20CF4C51"/>
    <w:rsid w:val="20D95CF7"/>
    <w:rsid w:val="211A7E2A"/>
    <w:rsid w:val="21543588"/>
    <w:rsid w:val="217D6385"/>
    <w:rsid w:val="21AD4549"/>
    <w:rsid w:val="21C66F9D"/>
    <w:rsid w:val="21DC5877"/>
    <w:rsid w:val="22244B28"/>
    <w:rsid w:val="22422982"/>
    <w:rsid w:val="2250337D"/>
    <w:rsid w:val="227D72EB"/>
    <w:rsid w:val="229748EC"/>
    <w:rsid w:val="22C5630B"/>
    <w:rsid w:val="22DF4138"/>
    <w:rsid w:val="2309269C"/>
    <w:rsid w:val="23137110"/>
    <w:rsid w:val="23190BEB"/>
    <w:rsid w:val="2322550C"/>
    <w:rsid w:val="233B0B1F"/>
    <w:rsid w:val="238F59BA"/>
    <w:rsid w:val="239D4B92"/>
    <w:rsid w:val="23A307AA"/>
    <w:rsid w:val="23B343B6"/>
    <w:rsid w:val="23B4085A"/>
    <w:rsid w:val="23B504FB"/>
    <w:rsid w:val="23B87A2E"/>
    <w:rsid w:val="23CD5478"/>
    <w:rsid w:val="23EE12D7"/>
    <w:rsid w:val="23F724F4"/>
    <w:rsid w:val="23FF4C09"/>
    <w:rsid w:val="240C6DC7"/>
    <w:rsid w:val="24684818"/>
    <w:rsid w:val="246A53BC"/>
    <w:rsid w:val="24796E5D"/>
    <w:rsid w:val="24A24B56"/>
    <w:rsid w:val="24B32706"/>
    <w:rsid w:val="24E24F53"/>
    <w:rsid w:val="250E50A5"/>
    <w:rsid w:val="25323E89"/>
    <w:rsid w:val="254177BE"/>
    <w:rsid w:val="25577BA6"/>
    <w:rsid w:val="256F255E"/>
    <w:rsid w:val="257A0E43"/>
    <w:rsid w:val="259C7160"/>
    <w:rsid w:val="25A33312"/>
    <w:rsid w:val="25BF7042"/>
    <w:rsid w:val="25CF67D5"/>
    <w:rsid w:val="25D578B2"/>
    <w:rsid w:val="25D80104"/>
    <w:rsid w:val="25DA3E7C"/>
    <w:rsid w:val="25E14E05"/>
    <w:rsid w:val="25F3318F"/>
    <w:rsid w:val="25F602DD"/>
    <w:rsid w:val="261447A4"/>
    <w:rsid w:val="26241101"/>
    <w:rsid w:val="263F0183"/>
    <w:rsid w:val="265C1CFC"/>
    <w:rsid w:val="265E685B"/>
    <w:rsid w:val="269F5B7B"/>
    <w:rsid w:val="26A365A1"/>
    <w:rsid w:val="26BC7409"/>
    <w:rsid w:val="26C2164D"/>
    <w:rsid w:val="26FE792B"/>
    <w:rsid w:val="270311B0"/>
    <w:rsid w:val="27082C6B"/>
    <w:rsid w:val="272E0923"/>
    <w:rsid w:val="274719E5"/>
    <w:rsid w:val="275C15F5"/>
    <w:rsid w:val="276021F9"/>
    <w:rsid w:val="277327DA"/>
    <w:rsid w:val="277F117F"/>
    <w:rsid w:val="27AD1779"/>
    <w:rsid w:val="27AE3551"/>
    <w:rsid w:val="27BB0012"/>
    <w:rsid w:val="27CD4F2B"/>
    <w:rsid w:val="27D55EC1"/>
    <w:rsid w:val="27E15995"/>
    <w:rsid w:val="27E53BA3"/>
    <w:rsid w:val="27EC57DE"/>
    <w:rsid w:val="27FC27CF"/>
    <w:rsid w:val="28177609"/>
    <w:rsid w:val="28385384"/>
    <w:rsid w:val="2843474B"/>
    <w:rsid w:val="286914E7"/>
    <w:rsid w:val="287F0D0A"/>
    <w:rsid w:val="289D4709"/>
    <w:rsid w:val="28B51847"/>
    <w:rsid w:val="28CF4B79"/>
    <w:rsid w:val="28D15A0A"/>
    <w:rsid w:val="28D31856"/>
    <w:rsid w:val="28D50E5F"/>
    <w:rsid w:val="28D607C7"/>
    <w:rsid w:val="28F33BD2"/>
    <w:rsid w:val="29017971"/>
    <w:rsid w:val="29185A20"/>
    <w:rsid w:val="296F036A"/>
    <w:rsid w:val="29785E86"/>
    <w:rsid w:val="29CF181E"/>
    <w:rsid w:val="29FFE8B0"/>
    <w:rsid w:val="2A1F422F"/>
    <w:rsid w:val="2A4C2E6E"/>
    <w:rsid w:val="2A5858B7"/>
    <w:rsid w:val="2A810D6A"/>
    <w:rsid w:val="2A922750"/>
    <w:rsid w:val="2ACD241C"/>
    <w:rsid w:val="2AD06816"/>
    <w:rsid w:val="2AF4778E"/>
    <w:rsid w:val="2B010813"/>
    <w:rsid w:val="2B1E0CAF"/>
    <w:rsid w:val="2B204A27"/>
    <w:rsid w:val="2B4D50F0"/>
    <w:rsid w:val="2B667F60"/>
    <w:rsid w:val="2B670055"/>
    <w:rsid w:val="2B793765"/>
    <w:rsid w:val="2B8A146A"/>
    <w:rsid w:val="2BBE060A"/>
    <w:rsid w:val="2BE912BD"/>
    <w:rsid w:val="2C04667D"/>
    <w:rsid w:val="2C047EA4"/>
    <w:rsid w:val="2C077995"/>
    <w:rsid w:val="2C1F6A8C"/>
    <w:rsid w:val="2C2F1153"/>
    <w:rsid w:val="2C354B94"/>
    <w:rsid w:val="2C3758DA"/>
    <w:rsid w:val="2C494129"/>
    <w:rsid w:val="2C567FD4"/>
    <w:rsid w:val="2C5B2393"/>
    <w:rsid w:val="2C752B50"/>
    <w:rsid w:val="2C7A1F15"/>
    <w:rsid w:val="2C7A3CC3"/>
    <w:rsid w:val="2C9F7BCD"/>
    <w:rsid w:val="2D151C3D"/>
    <w:rsid w:val="2D2E332F"/>
    <w:rsid w:val="2D7921CC"/>
    <w:rsid w:val="2D872795"/>
    <w:rsid w:val="2D960361"/>
    <w:rsid w:val="2D984D48"/>
    <w:rsid w:val="2DD00A37"/>
    <w:rsid w:val="2DD81C92"/>
    <w:rsid w:val="2DE57862"/>
    <w:rsid w:val="2E524F6B"/>
    <w:rsid w:val="2E5F5866"/>
    <w:rsid w:val="2E6424B7"/>
    <w:rsid w:val="2E692B43"/>
    <w:rsid w:val="2E7ED4C2"/>
    <w:rsid w:val="2E870919"/>
    <w:rsid w:val="2E9D638E"/>
    <w:rsid w:val="2EAE5EA6"/>
    <w:rsid w:val="2EB84079"/>
    <w:rsid w:val="2EC04F4F"/>
    <w:rsid w:val="2EC61441"/>
    <w:rsid w:val="2ECF434C"/>
    <w:rsid w:val="2EDA31E2"/>
    <w:rsid w:val="2EE265FC"/>
    <w:rsid w:val="2F146650"/>
    <w:rsid w:val="2F162EBD"/>
    <w:rsid w:val="2F17B419"/>
    <w:rsid w:val="2F1F141A"/>
    <w:rsid w:val="2F435980"/>
    <w:rsid w:val="2F581BAF"/>
    <w:rsid w:val="2F860BD0"/>
    <w:rsid w:val="2F994302"/>
    <w:rsid w:val="2F9E23BE"/>
    <w:rsid w:val="2FB100B8"/>
    <w:rsid w:val="2FCD4A51"/>
    <w:rsid w:val="2FCE2CA3"/>
    <w:rsid w:val="2FCF2577"/>
    <w:rsid w:val="300438F8"/>
    <w:rsid w:val="30191A45"/>
    <w:rsid w:val="30322A82"/>
    <w:rsid w:val="30442C05"/>
    <w:rsid w:val="304C5923"/>
    <w:rsid w:val="30687AE2"/>
    <w:rsid w:val="307D6477"/>
    <w:rsid w:val="30B5373E"/>
    <w:rsid w:val="30D55F3C"/>
    <w:rsid w:val="30F74763"/>
    <w:rsid w:val="311F12DD"/>
    <w:rsid w:val="31464A3F"/>
    <w:rsid w:val="31552F50"/>
    <w:rsid w:val="31736647"/>
    <w:rsid w:val="319677F1"/>
    <w:rsid w:val="319A417F"/>
    <w:rsid w:val="31AA6DF8"/>
    <w:rsid w:val="31AE67F8"/>
    <w:rsid w:val="31C370F3"/>
    <w:rsid w:val="31E03253"/>
    <w:rsid w:val="31F97D80"/>
    <w:rsid w:val="32087FC3"/>
    <w:rsid w:val="32235782"/>
    <w:rsid w:val="32400FF2"/>
    <w:rsid w:val="324F79A0"/>
    <w:rsid w:val="327F10FF"/>
    <w:rsid w:val="329F6BAF"/>
    <w:rsid w:val="32A17EA8"/>
    <w:rsid w:val="32BB0ABA"/>
    <w:rsid w:val="32D05285"/>
    <w:rsid w:val="32D22AAA"/>
    <w:rsid w:val="32D85BE7"/>
    <w:rsid w:val="32D87995"/>
    <w:rsid w:val="32F80037"/>
    <w:rsid w:val="337F42B4"/>
    <w:rsid w:val="33A332F6"/>
    <w:rsid w:val="33D26ADA"/>
    <w:rsid w:val="33DE722D"/>
    <w:rsid w:val="33E800AC"/>
    <w:rsid w:val="34145D4F"/>
    <w:rsid w:val="34173AF7"/>
    <w:rsid w:val="342A5B0A"/>
    <w:rsid w:val="345E21AE"/>
    <w:rsid w:val="34725E3C"/>
    <w:rsid w:val="34892159"/>
    <w:rsid w:val="348E0AEB"/>
    <w:rsid w:val="348E4F16"/>
    <w:rsid w:val="349A13A6"/>
    <w:rsid w:val="34CB45F5"/>
    <w:rsid w:val="34E00929"/>
    <w:rsid w:val="34E268A9"/>
    <w:rsid w:val="34F871AC"/>
    <w:rsid w:val="350E0ACD"/>
    <w:rsid w:val="3518676F"/>
    <w:rsid w:val="35301D0A"/>
    <w:rsid w:val="353472E1"/>
    <w:rsid w:val="354F184D"/>
    <w:rsid w:val="35812566"/>
    <w:rsid w:val="359758E5"/>
    <w:rsid w:val="359F0C3E"/>
    <w:rsid w:val="35DF103A"/>
    <w:rsid w:val="35E30B2B"/>
    <w:rsid w:val="36070CBD"/>
    <w:rsid w:val="3619454C"/>
    <w:rsid w:val="361C1A02"/>
    <w:rsid w:val="362448D9"/>
    <w:rsid w:val="36475009"/>
    <w:rsid w:val="366003CD"/>
    <w:rsid w:val="366F55D1"/>
    <w:rsid w:val="3684213E"/>
    <w:rsid w:val="36AA1648"/>
    <w:rsid w:val="36B62085"/>
    <w:rsid w:val="36B67BD4"/>
    <w:rsid w:val="36CA3A99"/>
    <w:rsid w:val="36CE17DB"/>
    <w:rsid w:val="371A057C"/>
    <w:rsid w:val="37274FCF"/>
    <w:rsid w:val="373331A0"/>
    <w:rsid w:val="373837CE"/>
    <w:rsid w:val="37460612"/>
    <w:rsid w:val="377F4883"/>
    <w:rsid w:val="37801564"/>
    <w:rsid w:val="37B20750"/>
    <w:rsid w:val="37CB1876"/>
    <w:rsid w:val="37D02645"/>
    <w:rsid w:val="38140909"/>
    <w:rsid w:val="3820552A"/>
    <w:rsid w:val="38255C5F"/>
    <w:rsid w:val="3868493C"/>
    <w:rsid w:val="386A1ECD"/>
    <w:rsid w:val="386B4E07"/>
    <w:rsid w:val="389F3E7C"/>
    <w:rsid w:val="38A74091"/>
    <w:rsid w:val="38B608DC"/>
    <w:rsid w:val="38E17FA2"/>
    <w:rsid w:val="38F33243"/>
    <w:rsid w:val="38F36199"/>
    <w:rsid w:val="392456E2"/>
    <w:rsid w:val="3930052B"/>
    <w:rsid w:val="393139FD"/>
    <w:rsid w:val="39495149"/>
    <w:rsid w:val="39581830"/>
    <w:rsid w:val="396C5FA2"/>
    <w:rsid w:val="399A10CC"/>
    <w:rsid w:val="39B051C8"/>
    <w:rsid w:val="39BE034F"/>
    <w:rsid w:val="39DA2245"/>
    <w:rsid w:val="39DA3FF3"/>
    <w:rsid w:val="39E0406D"/>
    <w:rsid w:val="39F33306"/>
    <w:rsid w:val="3A0559C4"/>
    <w:rsid w:val="3A063ABC"/>
    <w:rsid w:val="3A1219DE"/>
    <w:rsid w:val="3A1439A9"/>
    <w:rsid w:val="3A4553CB"/>
    <w:rsid w:val="3A4B3502"/>
    <w:rsid w:val="3A7B6908"/>
    <w:rsid w:val="3A7E1289"/>
    <w:rsid w:val="3AC31D68"/>
    <w:rsid w:val="3AD1204E"/>
    <w:rsid w:val="3AD247CA"/>
    <w:rsid w:val="3AE80991"/>
    <w:rsid w:val="3AFA28C5"/>
    <w:rsid w:val="3AFD7AEB"/>
    <w:rsid w:val="3B053FA5"/>
    <w:rsid w:val="3B207605"/>
    <w:rsid w:val="3B247C1B"/>
    <w:rsid w:val="3B3F37A1"/>
    <w:rsid w:val="3B587BC2"/>
    <w:rsid w:val="3B5F0C53"/>
    <w:rsid w:val="3B607EC1"/>
    <w:rsid w:val="3B673FAC"/>
    <w:rsid w:val="3B6B5D00"/>
    <w:rsid w:val="3BAA7F71"/>
    <w:rsid w:val="3BBB1AAC"/>
    <w:rsid w:val="3BBCA5DF"/>
    <w:rsid w:val="3BC35686"/>
    <w:rsid w:val="3C0D06AF"/>
    <w:rsid w:val="3C221C81"/>
    <w:rsid w:val="3C2725F2"/>
    <w:rsid w:val="3C603B3F"/>
    <w:rsid w:val="3C83761D"/>
    <w:rsid w:val="3C8C1AC2"/>
    <w:rsid w:val="3C920BB5"/>
    <w:rsid w:val="3CAF79B9"/>
    <w:rsid w:val="3CB24EA6"/>
    <w:rsid w:val="3CD5144D"/>
    <w:rsid w:val="3D2A703F"/>
    <w:rsid w:val="3D402D06"/>
    <w:rsid w:val="3D532A3A"/>
    <w:rsid w:val="3D5C42DA"/>
    <w:rsid w:val="3D821AE9"/>
    <w:rsid w:val="3DA45043"/>
    <w:rsid w:val="3DC62056"/>
    <w:rsid w:val="3DC92CFC"/>
    <w:rsid w:val="3DCF3CBF"/>
    <w:rsid w:val="3DE40EFD"/>
    <w:rsid w:val="3DE645B6"/>
    <w:rsid w:val="3DF7B50D"/>
    <w:rsid w:val="3DFF4B6F"/>
    <w:rsid w:val="3E005C41"/>
    <w:rsid w:val="3E031539"/>
    <w:rsid w:val="3E344619"/>
    <w:rsid w:val="3E5325C6"/>
    <w:rsid w:val="3E5820EF"/>
    <w:rsid w:val="3E7C2E18"/>
    <w:rsid w:val="3EC42D2E"/>
    <w:rsid w:val="3ED0445C"/>
    <w:rsid w:val="3EDB2F43"/>
    <w:rsid w:val="3EDC774E"/>
    <w:rsid w:val="3EE71F2B"/>
    <w:rsid w:val="3F0D4E6A"/>
    <w:rsid w:val="3F5268F4"/>
    <w:rsid w:val="3F6759B8"/>
    <w:rsid w:val="3F6F3263"/>
    <w:rsid w:val="3FAB1E71"/>
    <w:rsid w:val="3FD85478"/>
    <w:rsid w:val="3FEE4F39"/>
    <w:rsid w:val="3FEFCAFF"/>
    <w:rsid w:val="3FF56CB0"/>
    <w:rsid w:val="3FF651B1"/>
    <w:rsid w:val="400C2D2E"/>
    <w:rsid w:val="40274FEB"/>
    <w:rsid w:val="405D1C8A"/>
    <w:rsid w:val="4066115A"/>
    <w:rsid w:val="4077259B"/>
    <w:rsid w:val="40897515"/>
    <w:rsid w:val="40953421"/>
    <w:rsid w:val="409F2373"/>
    <w:rsid w:val="40CB387C"/>
    <w:rsid w:val="40D20119"/>
    <w:rsid w:val="40D45355"/>
    <w:rsid w:val="40EA5463"/>
    <w:rsid w:val="40F55BB6"/>
    <w:rsid w:val="413C43BA"/>
    <w:rsid w:val="41472210"/>
    <w:rsid w:val="414C5B13"/>
    <w:rsid w:val="41614FF9"/>
    <w:rsid w:val="41780CC1"/>
    <w:rsid w:val="4183522A"/>
    <w:rsid w:val="41A143C0"/>
    <w:rsid w:val="41B65345"/>
    <w:rsid w:val="41C25168"/>
    <w:rsid w:val="41F12821"/>
    <w:rsid w:val="42140C1E"/>
    <w:rsid w:val="422077C5"/>
    <w:rsid w:val="422624CB"/>
    <w:rsid w:val="42CF2E64"/>
    <w:rsid w:val="42DB3C69"/>
    <w:rsid w:val="42DE006A"/>
    <w:rsid w:val="42F75C15"/>
    <w:rsid w:val="43066708"/>
    <w:rsid w:val="433433D3"/>
    <w:rsid w:val="434605D8"/>
    <w:rsid w:val="436B7220"/>
    <w:rsid w:val="43A35D9D"/>
    <w:rsid w:val="43BA7D57"/>
    <w:rsid w:val="43E80D5E"/>
    <w:rsid w:val="43F2102F"/>
    <w:rsid w:val="440C1ABC"/>
    <w:rsid w:val="4427077C"/>
    <w:rsid w:val="4427669B"/>
    <w:rsid w:val="44286C1B"/>
    <w:rsid w:val="44361544"/>
    <w:rsid w:val="443B4F0B"/>
    <w:rsid w:val="443F2BE8"/>
    <w:rsid w:val="44444E8A"/>
    <w:rsid w:val="4447404A"/>
    <w:rsid w:val="44496945"/>
    <w:rsid w:val="44A21F9C"/>
    <w:rsid w:val="44B33BB0"/>
    <w:rsid w:val="44CD23AD"/>
    <w:rsid w:val="44EB17AA"/>
    <w:rsid w:val="451505D5"/>
    <w:rsid w:val="451E56DB"/>
    <w:rsid w:val="453F2D02"/>
    <w:rsid w:val="45402B10"/>
    <w:rsid w:val="4550785F"/>
    <w:rsid w:val="45692694"/>
    <w:rsid w:val="45966B21"/>
    <w:rsid w:val="459FA5EA"/>
    <w:rsid w:val="45AC1C73"/>
    <w:rsid w:val="45AF27D7"/>
    <w:rsid w:val="45B46040"/>
    <w:rsid w:val="45D57E8E"/>
    <w:rsid w:val="45E05F30"/>
    <w:rsid w:val="45EF52CA"/>
    <w:rsid w:val="45F515C4"/>
    <w:rsid w:val="460A7401"/>
    <w:rsid w:val="46345F7C"/>
    <w:rsid w:val="46380A7F"/>
    <w:rsid w:val="463E0733"/>
    <w:rsid w:val="46592743"/>
    <w:rsid w:val="46652055"/>
    <w:rsid w:val="466D11BA"/>
    <w:rsid w:val="46A158F9"/>
    <w:rsid w:val="46A44B97"/>
    <w:rsid w:val="46C25D0A"/>
    <w:rsid w:val="46DE5778"/>
    <w:rsid w:val="47347438"/>
    <w:rsid w:val="473F7B8B"/>
    <w:rsid w:val="47543636"/>
    <w:rsid w:val="47B6609F"/>
    <w:rsid w:val="47FC2D86"/>
    <w:rsid w:val="48030BB8"/>
    <w:rsid w:val="48393588"/>
    <w:rsid w:val="484713ED"/>
    <w:rsid w:val="485B09F4"/>
    <w:rsid w:val="485B7AC6"/>
    <w:rsid w:val="48751F9C"/>
    <w:rsid w:val="487815A6"/>
    <w:rsid w:val="487B6420"/>
    <w:rsid w:val="488C5837"/>
    <w:rsid w:val="48AA03FE"/>
    <w:rsid w:val="48C4659A"/>
    <w:rsid w:val="48E83745"/>
    <w:rsid w:val="49105EEE"/>
    <w:rsid w:val="49222239"/>
    <w:rsid w:val="492C0A93"/>
    <w:rsid w:val="49525FE7"/>
    <w:rsid w:val="496248E4"/>
    <w:rsid w:val="49B900C8"/>
    <w:rsid w:val="49F2205A"/>
    <w:rsid w:val="49F7474D"/>
    <w:rsid w:val="4A030C7A"/>
    <w:rsid w:val="4A044E26"/>
    <w:rsid w:val="4A080708"/>
    <w:rsid w:val="4A404E67"/>
    <w:rsid w:val="4A4463D4"/>
    <w:rsid w:val="4A5B5B64"/>
    <w:rsid w:val="4A5D09D2"/>
    <w:rsid w:val="4A5E4365"/>
    <w:rsid w:val="4A61143D"/>
    <w:rsid w:val="4A6732AA"/>
    <w:rsid w:val="4A783AE0"/>
    <w:rsid w:val="4A80619B"/>
    <w:rsid w:val="4AA223CD"/>
    <w:rsid w:val="4AAE5FE6"/>
    <w:rsid w:val="4AEE0DE7"/>
    <w:rsid w:val="4B2652EA"/>
    <w:rsid w:val="4B2F6185"/>
    <w:rsid w:val="4B43385C"/>
    <w:rsid w:val="4B667DDC"/>
    <w:rsid w:val="4B956C94"/>
    <w:rsid w:val="4BA958E8"/>
    <w:rsid w:val="4BC225F9"/>
    <w:rsid w:val="4BC863A1"/>
    <w:rsid w:val="4BCA175B"/>
    <w:rsid w:val="4BE72858"/>
    <w:rsid w:val="4C60689E"/>
    <w:rsid w:val="4C625D50"/>
    <w:rsid w:val="4C6D0CF6"/>
    <w:rsid w:val="4CBF1FF5"/>
    <w:rsid w:val="4CC92E63"/>
    <w:rsid w:val="4CFC68B9"/>
    <w:rsid w:val="4D05429A"/>
    <w:rsid w:val="4D2B4E39"/>
    <w:rsid w:val="4D3E3BB4"/>
    <w:rsid w:val="4D7606BB"/>
    <w:rsid w:val="4D907392"/>
    <w:rsid w:val="4DA30E74"/>
    <w:rsid w:val="4DC5650E"/>
    <w:rsid w:val="4DD8210B"/>
    <w:rsid w:val="4DE84AD8"/>
    <w:rsid w:val="4DF22A01"/>
    <w:rsid w:val="4E0F05F6"/>
    <w:rsid w:val="4E386457"/>
    <w:rsid w:val="4E3A5728"/>
    <w:rsid w:val="4E3D07CF"/>
    <w:rsid w:val="4E52289A"/>
    <w:rsid w:val="4E724CEA"/>
    <w:rsid w:val="4E904013"/>
    <w:rsid w:val="4EA34677"/>
    <w:rsid w:val="4ED633F4"/>
    <w:rsid w:val="4EEF633A"/>
    <w:rsid w:val="4F247D95"/>
    <w:rsid w:val="4F2E52C7"/>
    <w:rsid w:val="4F764A8A"/>
    <w:rsid w:val="4F7F52F2"/>
    <w:rsid w:val="4F822D0B"/>
    <w:rsid w:val="4F944A4F"/>
    <w:rsid w:val="4F9E4497"/>
    <w:rsid w:val="4FAD04E7"/>
    <w:rsid w:val="4FCB7775"/>
    <w:rsid w:val="4FF82FCD"/>
    <w:rsid w:val="4FFF5810"/>
    <w:rsid w:val="50151DD1"/>
    <w:rsid w:val="501A1D50"/>
    <w:rsid w:val="502607EE"/>
    <w:rsid w:val="503A1526"/>
    <w:rsid w:val="504230AA"/>
    <w:rsid w:val="50770396"/>
    <w:rsid w:val="50872265"/>
    <w:rsid w:val="50B87BBC"/>
    <w:rsid w:val="50B9275C"/>
    <w:rsid w:val="50C94F86"/>
    <w:rsid w:val="50E7369B"/>
    <w:rsid w:val="510B6E43"/>
    <w:rsid w:val="51134562"/>
    <w:rsid w:val="51606C75"/>
    <w:rsid w:val="516E0068"/>
    <w:rsid w:val="516F1329"/>
    <w:rsid w:val="51735001"/>
    <w:rsid w:val="51B80221"/>
    <w:rsid w:val="52036385"/>
    <w:rsid w:val="52170DC8"/>
    <w:rsid w:val="52250867"/>
    <w:rsid w:val="52302EF2"/>
    <w:rsid w:val="523A78CD"/>
    <w:rsid w:val="524751DF"/>
    <w:rsid w:val="527728CF"/>
    <w:rsid w:val="52B4767F"/>
    <w:rsid w:val="52BC0C2C"/>
    <w:rsid w:val="52C51170"/>
    <w:rsid w:val="52CE04D7"/>
    <w:rsid w:val="52D241DF"/>
    <w:rsid w:val="52D32B4D"/>
    <w:rsid w:val="52D47BA2"/>
    <w:rsid w:val="52FB705C"/>
    <w:rsid w:val="530A3743"/>
    <w:rsid w:val="53182DF7"/>
    <w:rsid w:val="533E6F74"/>
    <w:rsid w:val="533F6CB7"/>
    <w:rsid w:val="53400F13"/>
    <w:rsid w:val="5342591A"/>
    <w:rsid w:val="539C0A6E"/>
    <w:rsid w:val="53A9454A"/>
    <w:rsid w:val="53C848A3"/>
    <w:rsid w:val="53E827C6"/>
    <w:rsid w:val="54014B46"/>
    <w:rsid w:val="543A1E06"/>
    <w:rsid w:val="544561F4"/>
    <w:rsid w:val="545767C6"/>
    <w:rsid w:val="546874B0"/>
    <w:rsid w:val="54787173"/>
    <w:rsid w:val="54E35FFA"/>
    <w:rsid w:val="553D7E00"/>
    <w:rsid w:val="5545545A"/>
    <w:rsid w:val="556A04C9"/>
    <w:rsid w:val="557A29BB"/>
    <w:rsid w:val="557D450F"/>
    <w:rsid w:val="55B57FD9"/>
    <w:rsid w:val="55EC59EE"/>
    <w:rsid w:val="55F637EA"/>
    <w:rsid w:val="56254865"/>
    <w:rsid w:val="56370041"/>
    <w:rsid w:val="565A053D"/>
    <w:rsid w:val="56707EF0"/>
    <w:rsid w:val="56772E9D"/>
    <w:rsid w:val="5691702B"/>
    <w:rsid w:val="56B75990"/>
    <w:rsid w:val="56D61B7F"/>
    <w:rsid w:val="56EF6ED8"/>
    <w:rsid w:val="57080108"/>
    <w:rsid w:val="571C5E4F"/>
    <w:rsid w:val="571D0C2A"/>
    <w:rsid w:val="57460AC2"/>
    <w:rsid w:val="574F3E1A"/>
    <w:rsid w:val="575A4364"/>
    <w:rsid w:val="575C2C33"/>
    <w:rsid w:val="57801EFD"/>
    <w:rsid w:val="57804078"/>
    <w:rsid w:val="57873BBF"/>
    <w:rsid w:val="579B0029"/>
    <w:rsid w:val="57C51480"/>
    <w:rsid w:val="57CD4D3F"/>
    <w:rsid w:val="57D7B207"/>
    <w:rsid w:val="583173AD"/>
    <w:rsid w:val="584576C8"/>
    <w:rsid w:val="58474AF1"/>
    <w:rsid w:val="58684158"/>
    <w:rsid w:val="586FB5E0"/>
    <w:rsid w:val="588418A2"/>
    <w:rsid w:val="58A3441E"/>
    <w:rsid w:val="58A67A6A"/>
    <w:rsid w:val="58C223CA"/>
    <w:rsid w:val="58E40592"/>
    <w:rsid w:val="58E80BC1"/>
    <w:rsid w:val="58FA6008"/>
    <w:rsid w:val="590D5D3B"/>
    <w:rsid w:val="59257613"/>
    <w:rsid w:val="5943350B"/>
    <w:rsid w:val="594A23B5"/>
    <w:rsid w:val="595E1A74"/>
    <w:rsid w:val="59796F2C"/>
    <w:rsid w:val="59925073"/>
    <w:rsid w:val="599F2731"/>
    <w:rsid w:val="59A016AB"/>
    <w:rsid w:val="59B83EF9"/>
    <w:rsid w:val="59C13578"/>
    <w:rsid w:val="59CD7278"/>
    <w:rsid w:val="59FF6366"/>
    <w:rsid w:val="5A01133A"/>
    <w:rsid w:val="5A012DD5"/>
    <w:rsid w:val="5A03580E"/>
    <w:rsid w:val="5A036FDA"/>
    <w:rsid w:val="5A2E21BB"/>
    <w:rsid w:val="5A680A24"/>
    <w:rsid w:val="5A7D0C9E"/>
    <w:rsid w:val="5A9325CA"/>
    <w:rsid w:val="5A985AD8"/>
    <w:rsid w:val="5AA410A9"/>
    <w:rsid w:val="5AA94653"/>
    <w:rsid w:val="5AE33AFC"/>
    <w:rsid w:val="5B1D5F4A"/>
    <w:rsid w:val="5B5B0FE0"/>
    <w:rsid w:val="5B7756EE"/>
    <w:rsid w:val="5B8D14C8"/>
    <w:rsid w:val="5BB26726"/>
    <w:rsid w:val="5BB514F7"/>
    <w:rsid w:val="5BCC31BE"/>
    <w:rsid w:val="5BCE18BB"/>
    <w:rsid w:val="5BDF0EB6"/>
    <w:rsid w:val="5BEB4CD6"/>
    <w:rsid w:val="5BFE5E0F"/>
    <w:rsid w:val="5C043425"/>
    <w:rsid w:val="5C206A46"/>
    <w:rsid w:val="5C3D2E6B"/>
    <w:rsid w:val="5C3F2310"/>
    <w:rsid w:val="5C485037"/>
    <w:rsid w:val="5C693288"/>
    <w:rsid w:val="5C7977D8"/>
    <w:rsid w:val="5CB564CD"/>
    <w:rsid w:val="5CB730F0"/>
    <w:rsid w:val="5CFA0133"/>
    <w:rsid w:val="5D220156"/>
    <w:rsid w:val="5D340697"/>
    <w:rsid w:val="5D37B7FE"/>
    <w:rsid w:val="5D3970FE"/>
    <w:rsid w:val="5D3B492D"/>
    <w:rsid w:val="5D4E6B41"/>
    <w:rsid w:val="5D577585"/>
    <w:rsid w:val="5D79574D"/>
    <w:rsid w:val="5D832548"/>
    <w:rsid w:val="5D8D0F46"/>
    <w:rsid w:val="5D8D2FA6"/>
    <w:rsid w:val="5D902A97"/>
    <w:rsid w:val="5DAD94B7"/>
    <w:rsid w:val="5DD52086"/>
    <w:rsid w:val="5DDFB927"/>
    <w:rsid w:val="5DFF3C28"/>
    <w:rsid w:val="5DFF7CD8"/>
    <w:rsid w:val="5E2E29DB"/>
    <w:rsid w:val="5E435DED"/>
    <w:rsid w:val="5E75003B"/>
    <w:rsid w:val="5E762E2C"/>
    <w:rsid w:val="5E7A67CC"/>
    <w:rsid w:val="5EB629D1"/>
    <w:rsid w:val="5ECC0D9E"/>
    <w:rsid w:val="5EF85D61"/>
    <w:rsid w:val="5F3D0576"/>
    <w:rsid w:val="5F706F7D"/>
    <w:rsid w:val="5F730868"/>
    <w:rsid w:val="5F7426BC"/>
    <w:rsid w:val="5F7FDB74"/>
    <w:rsid w:val="5FB74553"/>
    <w:rsid w:val="5FCE4ED2"/>
    <w:rsid w:val="5FD55A0E"/>
    <w:rsid w:val="5FF8EA94"/>
    <w:rsid w:val="602F6EAD"/>
    <w:rsid w:val="604007A4"/>
    <w:rsid w:val="60467837"/>
    <w:rsid w:val="604A33D1"/>
    <w:rsid w:val="60530648"/>
    <w:rsid w:val="60791F08"/>
    <w:rsid w:val="608B4176"/>
    <w:rsid w:val="609E253B"/>
    <w:rsid w:val="60CB2402"/>
    <w:rsid w:val="60D525EF"/>
    <w:rsid w:val="60E90E3C"/>
    <w:rsid w:val="61045C75"/>
    <w:rsid w:val="610901B6"/>
    <w:rsid w:val="610F6B81"/>
    <w:rsid w:val="611F2B9A"/>
    <w:rsid w:val="61220F25"/>
    <w:rsid w:val="612E2CF2"/>
    <w:rsid w:val="613538B8"/>
    <w:rsid w:val="6136595F"/>
    <w:rsid w:val="616276B3"/>
    <w:rsid w:val="618219A1"/>
    <w:rsid w:val="618364C1"/>
    <w:rsid w:val="61A4594C"/>
    <w:rsid w:val="61B07F45"/>
    <w:rsid w:val="61BC3E92"/>
    <w:rsid w:val="61CE421D"/>
    <w:rsid w:val="61D65DEA"/>
    <w:rsid w:val="61EA6C19"/>
    <w:rsid w:val="61F976A7"/>
    <w:rsid w:val="620D0B5A"/>
    <w:rsid w:val="62285994"/>
    <w:rsid w:val="623C3843"/>
    <w:rsid w:val="62446116"/>
    <w:rsid w:val="625958B0"/>
    <w:rsid w:val="625C368A"/>
    <w:rsid w:val="627921C3"/>
    <w:rsid w:val="628C5F22"/>
    <w:rsid w:val="62913C89"/>
    <w:rsid w:val="62C16020"/>
    <w:rsid w:val="62D619C0"/>
    <w:rsid w:val="62DE6052"/>
    <w:rsid w:val="632E5059"/>
    <w:rsid w:val="633DA9BF"/>
    <w:rsid w:val="6390559E"/>
    <w:rsid w:val="63C35E35"/>
    <w:rsid w:val="63F70CEC"/>
    <w:rsid w:val="640B7C54"/>
    <w:rsid w:val="6417181C"/>
    <w:rsid w:val="641E2BAA"/>
    <w:rsid w:val="64430959"/>
    <w:rsid w:val="64487C27"/>
    <w:rsid w:val="6456730F"/>
    <w:rsid w:val="6459249E"/>
    <w:rsid w:val="64610D16"/>
    <w:rsid w:val="64672C42"/>
    <w:rsid w:val="64843F10"/>
    <w:rsid w:val="64A60AB7"/>
    <w:rsid w:val="64BD6867"/>
    <w:rsid w:val="64BE6346"/>
    <w:rsid w:val="64C75AB4"/>
    <w:rsid w:val="64CA380D"/>
    <w:rsid w:val="64DB1DFB"/>
    <w:rsid w:val="64E831B8"/>
    <w:rsid w:val="65081320"/>
    <w:rsid w:val="650D732E"/>
    <w:rsid w:val="652578D0"/>
    <w:rsid w:val="657F62C5"/>
    <w:rsid w:val="65AD26F2"/>
    <w:rsid w:val="65DE08BB"/>
    <w:rsid w:val="65DE17D9"/>
    <w:rsid w:val="65FD0615"/>
    <w:rsid w:val="66273B53"/>
    <w:rsid w:val="66432D9C"/>
    <w:rsid w:val="664C1AC9"/>
    <w:rsid w:val="665B5408"/>
    <w:rsid w:val="666A0329"/>
    <w:rsid w:val="6683423A"/>
    <w:rsid w:val="669A3AA7"/>
    <w:rsid w:val="66D316D9"/>
    <w:rsid w:val="66E450C3"/>
    <w:rsid w:val="66E65F1E"/>
    <w:rsid w:val="671F5D02"/>
    <w:rsid w:val="673821D5"/>
    <w:rsid w:val="676F196F"/>
    <w:rsid w:val="67723C3F"/>
    <w:rsid w:val="67896ED4"/>
    <w:rsid w:val="67F45E93"/>
    <w:rsid w:val="67FA4684"/>
    <w:rsid w:val="684200EE"/>
    <w:rsid w:val="68585668"/>
    <w:rsid w:val="68662D72"/>
    <w:rsid w:val="68C54238"/>
    <w:rsid w:val="68D52D4D"/>
    <w:rsid w:val="68D77EEE"/>
    <w:rsid w:val="68E521CA"/>
    <w:rsid w:val="69166546"/>
    <w:rsid w:val="693438C1"/>
    <w:rsid w:val="693E3CEF"/>
    <w:rsid w:val="6941503B"/>
    <w:rsid w:val="69E623BC"/>
    <w:rsid w:val="6A0835A6"/>
    <w:rsid w:val="6A1D3904"/>
    <w:rsid w:val="6A400F92"/>
    <w:rsid w:val="6A472C5C"/>
    <w:rsid w:val="6A49294B"/>
    <w:rsid w:val="6A682DD1"/>
    <w:rsid w:val="6A6E0BCE"/>
    <w:rsid w:val="6A7F50D4"/>
    <w:rsid w:val="6AA22005"/>
    <w:rsid w:val="6ADE3093"/>
    <w:rsid w:val="6B651794"/>
    <w:rsid w:val="6B782459"/>
    <w:rsid w:val="6B841E8D"/>
    <w:rsid w:val="6B8922EB"/>
    <w:rsid w:val="6B95409A"/>
    <w:rsid w:val="6B9847E4"/>
    <w:rsid w:val="6B9F7950"/>
    <w:rsid w:val="6BD76A1F"/>
    <w:rsid w:val="6BD91EF0"/>
    <w:rsid w:val="6C1B20C5"/>
    <w:rsid w:val="6C3978EB"/>
    <w:rsid w:val="6C46328A"/>
    <w:rsid w:val="6C5823FB"/>
    <w:rsid w:val="6CD40BF2"/>
    <w:rsid w:val="6CE37AAA"/>
    <w:rsid w:val="6D0F1C2A"/>
    <w:rsid w:val="6D786658"/>
    <w:rsid w:val="6D7B106D"/>
    <w:rsid w:val="6D8A457D"/>
    <w:rsid w:val="6D8E2A1C"/>
    <w:rsid w:val="6D91263F"/>
    <w:rsid w:val="6D9F7FA6"/>
    <w:rsid w:val="6DB14A8F"/>
    <w:rsid w:val="6DE309C1"/>
    <w:rsid w:val="6DE83D58"/>
    <w:rsid w:val="6E0A2664"/>
    <w:rsid w:val="6E26544D"/>
    <w:rsid w:val="6E4B5340"/>
    <w:rsid w:val="6E640969"/>
    <w:rsid w:val="6E672517"/>
    <w:rsid w:val="6E6B39AB"/>
    <w:rsid w:val="6E841A34"/>
    <w:rsid w:val="6E9F4054"/>
    <w:rsid w:val="6EA168B2"/>
    <w:rsid w:val="6EA91C0A"/>
    <w:rsid w:val="6ED47059"/>
    <w:rsid w:val="6EFD0B2C"/>
    <w:rsid w:val="6F081F63"/>
    <w:rsid w:val="6F6F382F"/>
    <w:rsid w:val="6F79782E"/>
    <w:rsid w:val="6F7F938B"/>
    <w:rsid w:val="6F9C351D"/>
    <w:rsid w:val="6FBE1DB1"/>
    <w:rsid w:val="6FCC5BB0"/>
    <w:rsid w:val="6FF62C2D"/>
    <w:rsid w:val="6FFAEC13"/>
    <w:rsid w:val="6FFD3FBC"/>
    <w:rsid w:val="7023779A"/>
    <w:rsid w:val="70333E81"/>
    <w:rsid w:val="704008E9"/>
    <w:rsid w:val="706F139D"/>
    <w:rsid w:val="708741CD"/>
    <w:rsid w:val="70922A46"/>
    <w:rsid w:val="70A22DB5"/>
    <w:rsid w:val="70A37466"/>
    <w:rsid w:val="70D16FCF"/>
    <w:rsid w:val="70DA287F"/>
    <w:rsid w:val="71141F49"/>
    <w:rsid w:val="71430294"/>
    <w:rsid w:val="714526BB"/>
    <w:rsid w:val="717454D2"/>
    <w:rsid w:val="717C6F0E"/>
    <w:rsid w:val="718072EA"/>
    <w:rsid w:val="718F6E95"/>
    <w:rsid w:val="71A1699A"/>
    <w:rsid w:val="71D164E4"/>
    <w:rsid w:val="71DD3990"/>
    <w:rsid w:val="71DE2AF7"/>
    <w:rsid w:val="71E13469"/>
    <w:rsid w:val="71EB7BCB"/>
    <w:rsid w:val="71F437A4"/>
    <w:rsid w:val="72025CE7"/>
    <w:rsid w:val="72035964"/>
    <w:rsid w:val="722A2037"/>
    <w:rsid w:val="72331F17"/>
    <w:rsid w:val="72450B4B"/>
    <w:rsid w:val="72455346"/>
    <w:rsid w:val="724F4307"/>
    <w:rsid w:val="72620508"/>
    <w:rsid w:val="72620A4E"/>
    <w:rsid w:val="726325A9"/>
    <w:rsid w:val="727A6476"/>
    <w:rsid w:val="72A252EE"/>
    <w:rsid w:val="72E116CE"/>
    <w:rsid w:val="72E7282E"/>
    <w:rsid w:val="72EA7A43"/>
    <w:rsid w:val="72F5541E"/>
    <w:rsid w:val="73025D8D"/>
    <w:rsid w:val="7318735E"/>
    <w:rsid w:val="73397A27"/>
    <w:rsid w:val="735727BC"/>
    <w:rsid w:val="73797DFD"/>
    <w:rsid w:val="737E18B7"/>
    <w:rsid w:val="738B7B30"/>
    <w:rsid w:val="73905147"/>
    <w:rsid w:val="73C13552"/>
    <w:rsid w:val="73C3355F"/>
    <w:rsid w:val="73C3376E"/>
    <w:rsid w:val="73DFC3DB"/>
    <w:rsid w:val="73EA4857"/>
    <w:rsid w:val="73FD08AE"/>
    <w:rsid w:val="73FD3A4D"/>
    <w:rsid w:val="74104710"/>
    <w:rsid w:val="74236A6A"/>
    <w:rsid w:val="74455F31"/>
    <w:rsid w:val="74534AF2"/>
    <w:rsid w:val="7465305A"/>
    <w:rsid w:val="746D7EEA"/>
    <w:rsid w:val="746F1200"/>
    <w:rsid w:val="74784BE1"/>
    <w:rsid w:val="74811619"/>
    <w:rsid w:val="74A5048C"/>
    <w:rsid w:val="74D6302D"/>
    <w:rsid w:val="74DA17C8"/>
    <w:rsid w:val="74DB0643"/>
    <w:rsid w:val="75157FF9"/>
    <w:rsid w:val="7556644F"/>
    <w:rsid w:val="755A1C0C"/>
    <w:rsid w:val="756D573F"/>
    <w:rsid w:val="757378F9"/>
    <w:rsid w:val="75A459B8"/>
    <w:rsid w:val="75AD0232"/>
    <w:rsid w:val="75BB692A"/>
    <w:rsid w:val="76212C7C"/>
    <w:rsid w:val="76375D4D"/>
    <w:rsid w:val="764448FA"/>
    <w:rsid w:val="764714D6"/>
    <w:rsid w:val="765B7C8E"/>
    <w:rsid w:val="76816FC9"/>
    <w:rsid w:val="768A1287"/>
    <w:rsid w:val="76AA4E67"/>
    <w:rsid w:val="76B4739E"/>
    <w:rsid w:val="76B6372A"/>
    <w:rsid w:val="76B92727"/>
    <w:rsid w:val="76CA4E14"/>
    <w:rsid w:val="76F92590"/>
    <w:rsid w:val="771020F1"/>
    <w:rsid w:val="771D1D0B"/>
    <w:rsid w:val="77642B72"/>
    <w:rsid w:val="776B3F01"/>
    <w:rsid w:val="7772507A"/>
    <w:rsid w:val="77874094"/>
    <w:rsid w:val="77D15E46"/>
    <w:rsid w:val="77F5BFEF"/>
    <w:rsid w:val="77FBD22E"/>
    <w:rsid w:val="77FE2FC7"/>
    <w:rsid w:val="77FF0F1E"/>
    <w:rsid w:val="7817249B"/>
    <w:rsid w:val="782A0E5D"/>
    <w:rsid w:val="78302D39"/>
    <w:rsid w:val="78454752"/>
    <w:rsid w:val="786077DD"/>
    <w:rsid w:val="786C7F30"/>
    <w:rsid w:val="78A41FD3"/>
    <w:rsid w:val="78D87AD6"/>
    <w:rsid w:val="78EC1C02"/>
    <w:rsid w:val="78FC002D"/>
    <w:rsid w:val="78FE5CD7"/>
    <w:rsid w:val="79057482"/>
    <w:rsid w:val="790E301D"/>
    <w:rsid w:val="79124B6E"/>
    <w:rsid w:val="791E15F2"/>
    <w:rsid w:val="7926181D"/>
    <w:rsid w:val="793F0993"/>
    <w:rsid w:val="796E1A86"/>
    <w:rsid w:val="79823062"/>
    <w:rsid w:val="79825532"/>
    <w:rsid w:val="79830B0F"/>
    <w:rsid w:val="79B658B9"/>
    <w:rsid w:val="79B7167F"/>
    <w:rsid w:val="79D21CE8"/>
    <w:rsid w:val="79DD6C0C"/>
    <w:rsid w:val="7A04063C"/>
    <w:rsid w:val="7A0F14BB"/>
    <w:rsid w:val="7A3251AA"/>
    <w:rsid w:val="7A4C20C0"/>
    <w:rsid w:val="7A4F5ABA"/>
    <w:rsid w:val="7A540C7C"/>
    <w:rsid w:val="7A6E506E"/>
    <w:rsid w:val="7A721E73"/>
    <w:rsid w:val="7A9C59AF"/>
    <w:rsid w:val="7AA77006"/>
    <w:rsid w:val="7AB76EF4"/>
    <w:rsid w:val="7ABF2F4E"/>
    <w:rsid w:val="7B0A1C83"/>
    <w:rsid w:val="7B1D5567"/>
    <w:rsid w:val="7B3B62E0"/>
    <w:rsid w:val="7B486307"/>
    <w:rsid w:val="7B494559"/>
    <w:rsid w:val="7B5363F2"/>
    <w:rsid w:val="7B683A7C"/>
    <w:rsid w:val="7B7F75EC"/>
    <w:rsid w:val="7B994C60"/>
    <w:rsid w:val="7B9D48A5"/>
    <w:rsid w:val="7BA2579A"/>
    <w:rsid w:val="7BA47FC3"/>
    <w:rsid w:val="7BA967B0"/>
    <w:rsid w:val="7BC7230C"/>
    <w:rsid w:val="7BC80E9C"/>
    <w:rsid w:val="7BDF0A19"/>
    <w:rsid w:val="7BE14819"/>
    <w:rsid w:val="7BF8080B"/>
    <w:rsid w:val="7BFFE565"/>
    <w:rsid w:val="7C23679C"/>
    <w:rsid w:val="7C5F3B02"/>
    <w:rsid w:val="7C6EEF90"/>
    <w:rsid w:val="7C9C6F3C"/>
    <w:rsid w:val="7CA20AC9"/>
    <w:rsid w:val="7CA670B3"/>
    <w:rsid w:val="7CB02257"/>
    <w:rsid w:val="7CB25FA1"/>
    <w:rsid w:val="7CC52470"/>
    <w:rsid w:val="7CC67A60"/>
    <w:rsid w:val="7D3C5655"/>
    <w:rsid w:val="7D580A83"/>
    <w:rsid w:val="7D60123C"/>
    <w:rsid w:val="7DBA34EC"/>
    <w:rsid w:val="7DCE343B"/>
    <w:rsid w:val="7DCE6F97"/>
    <w:rsid w:val="7DED43C5"/>
    <w:rsid w:val="7DF77FF2"/>
    <w:rsid w:val="7DF967FF"/>
    <w:rsid w:val="7DFA4230"/>
    <w:rsid w:val="7DFB609F"/>
    <w:rsid w:val="7DFFA0C2"/>
    <w:rsid w:val="7E2F0BA5"/>
    <w:rsid w:val="7E7902E6"/>
    <w:rsid w:val="7E791501"/>
    <w:rsid w:val="7E8B4A57"/>
    <w:rsid w:val="7E8C59C0"/>
    <w:rsid w:val="7EAF17AA"/>
    <w:rsid w:val="7EBD2984"/>
    <w:rsid w:val="7EDA196C"/>
    <w:rsid w:val="7EE7B7B2"/>
    <w:rsid w:val="7EEE61DB"/>
    <w:rsid w:val="7EF53F23"/>
    <w:rsid w:val="7EFB5261"/>
    <w:rsid w:val="7F2A6C54"/>
    <w:rsid w:val="7F3FC997"/>
    <w:rsid w:val="7F596D35"/>
    <w:rsid w:val="7F78540D"/>
    <w:rsid w:val="7F8078ED"/>
    <w:rsid w:val="7F881784"/>
    <w:rsid w:val="7F8D06A2"/>
    <w:rsid w:val="7F962470"/>
    <w:rsid w:val="7F9D0618"/>
    <w:rsid w:val="7F9E0BEB"/>
    <w:rsid w:val="7FAC5F45"/>
    <w:rsid w:val="7FCB77E1"/>
    <w:rsid w:val="7FDBF8F3"/>
    <w:rsid w:val="7FEC27BB"/>
    <w:rsid w:val="7FF7322C"/>
    <w:rsid w:val="894FBF5C"/>
    <w:rsid w:val="96D9414F"/>
    <w:rsid w:val="9877F08C"/>
    <w:rsid w:val="9DED780F"/>
    <w:rsid w:val="9FDF110B"/>
    <w:rsid w:val="AEDC711C"/>
    <w:rsid w:val="AFBAB28E"/>
    <w:rsid w:val="AFDF3FB7"/>
    <w:rsid w:val="B7634571"/>
    <w:rsid w:val="BAFFF3CC"/>
    <w:rsid w:val="BDBA3D32"/>
    <w:rsid w:val="BDBF5A49"/>
    <w:rsid w:val="BEF3FA3F"/>
    <w:rsid w:val="BFA9EEB7"/>
    <w:rsid w:val="CABF1C41"/>
    <w:rsid w:val="CAE72A7F"/>
    <w:rsid w:val="CE2D0188"/>
    <w:rsid w:val="CEB78BAC"/>
    <w:rsid w:val="D2F71FCA"/>
    <w:rsid w:val="D7DF2997"/>
    <w:rsid w:val="DA6F0CBC"/>
    <w:rsid w:val="DA7EF528"/>
    <w:rsid w:val="DBA744FD"/>
    <w:rsid w:val="DBF9BBCD"/>
    <w:rsid w:val="DC5669BE"/>
    <w:rsid w:val="DDAFF7C6"/>
    <w:rsid w:val="DDEE14EB"/>
    <w:rsid w:val="DEBD23C5"/>
    <w:rsid w:val="DFE7F4C9"/>
    <w:rsid w:val="EA7FC334"/>
    <w:rsid w:val="EF7A5474"/>
    <w:rsid w:val="EFFBAF09"/>
    <w:rsid w:val="F1FEC320"/>
    <w:rsid w:val="F36FB608"/>
    <w:rsid w:val="F4FE54E1"/>
    <w:rsid w:val="F5BE4FFA"/>
    <w:rsid w:val="F78FAFA0"/>
    <w:rsid w:val="F7AF240C"/>
    <w:rsid w:val="F7B7C05B"/>
    <w:rsid w:val="F7EAE7E6"/>
    <w:rsid w:val="F9ED58A4"/>
    <w:rsid w:val="FB7DC9F6"/>
    <w:rsid w:val="FBCBCAE6"/>
    <w:rsid w:val="FBDC97A1"/>
    <w:rsid w:val="FCF41232"/>
    <w:rsid w:val="FD3D0355"/>
    <w:rsid w:val="FE7C1670"/>
    <w:rsid w:val="FEF789F3"/>
    <w:rsid w:val="FF7E9729"/>
    <w:rsid w:val="FFBE9FDB"/>
    <w:rsid w:val="FFDF42AB"/>
    <w:rsid w:val="FFEB24DF"/>
    <w:rsid w:val="FFEE8081"/>
    <w:rsid w:val="FFF8439C"/>
    <w:rsid w:val="FFFF2C70"/>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9" w:name="heading 6" w:locked="1"/>
    <w:lsdException w:qFormat="1" w:uiPriority="9" w:name="heading 7" w:locked="1"/>
    <w:lsdException w:qFormat="1" w:unhideWhenUsed="0" w:uiPriority="0" w:semiHidden="0"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iPriority="99" w:semiHidden="0"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qFormat="1" w:uiPriority="99" w:name="Body Text First Indent" w:locked="1"/>
    <w:lsdException w:qFormat="1" w:uiPriority="0" w:name="Body Text First Indent 2" w:locked="1"/>
    <w:lsdException w:uiPriority="99" w:name="Note Heading" w:locked="1"/>
    <w:lsdException w:qFormat="1" w:uiPriority="99" w:semiHidden="0"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sz w:val="22"/>
      <w:szCs w:val="22"/>
      <w:lang w:val="en-US" w:eastAsia="en-US" w:bidi="ar-SA"/>
    </w:rPr>
  </w:style>
  <w:style w:type="paragraph" w:styleId="2">
    <w:name w:val="heading 1"/>
    <w:basedOn w:val="1"/>
    <w:next w:val="1"/>
    <w:link w:val="44"/>
    <w:qFormat/>
    <w:uiPriority w:val="99"/>
    <w:pPr>
      <w:spacing w:line="590" w:lineRule="exact"/>
      <w:ind w:left="3"/>
      <w:outlineLvl w:val="0"/>
    </w:pPr>
    <w:rPr>
      <w:rFonts w:ascii="Microsoft JhengHei" w:hAnsi="Microsoft JhengHei" w:eastAsia="Microsoft JhengHei" w:cs="Microsoft JhengHei"/>
      <w:b/>
      <w:bCs/>
      <w:sz w:val="44"/>
      <w:szCs w:val="44"/>
    </w:rPr>
  </w:style>
  <w:style w:type="paragraph" w:styleId="3">
    <w:name w:val="heading 2"/>
    <w:basedOn w:val="1"/>
    <w:next w:val="4"/>
    <w:link w:val="45"/>
    <w:qFormat/>
    <w:uiPriority w:val="99"/>
    <w:pPr>
      <w:ind w:left="100" w:right="102"/>
      <w:outlineLvl w:val="1"/>
    </w:pPr>
    <w:rPr>
      <w:rFonts w:ascii="Microsoft JhengHei" w:hAnsi="Microsoft JhengHei" w:eastAsia="Microsoft JhengHei" w:cs="Microsoft JhengHei"/>
      <w:b/>
      <w:bCs/>
      <w:sz w:val="32"/>
      <w:szCs w:val="32"/>
    </w:rPr>
  </w:style>
  <w:style w:type="paragraph" w:styleId="5">
    <w:name w:val="heading 3"/>
    <w:basedOn w:val="1"/>
    <w:next w:val="1"/>
    <w:link w:val="46"/>
    <w:qFormat/>
    <w:uiPriority w:val="99"/>
    <w:pPr>
      <w:ind w:left="237" w:right="102"/>
      <w:outlineLvl w:val="2"/>
    </w:pPr>
    <w:rPr>
      <w:sz w:val="28"/>
      <w:szCs w:val="28"/>
    </w:rPr>
  </w:style>
  <w:style w:type="paragraph" w:styleId="6">
    <w:name w:val="heading 4"/>
    <w:basedOn w:val="1"/>
    <w:next w:val="1"/>
    <w:link w:val="47"/>
    <w:qFormat/>
    <w:uiPriority w:val="99"/>
    <w:pPr>
      <w:ind w:left="522" w:right="21"/>
      <w:outlineLvl w:val="3"/>
    </w:pPr>
    <w:rPr>
      <w:rFonts w:ascii="Times New Roman" w:hAnsi="Times New Roman" w:cs="Times New Roman"/>
      <w:b/>
      <w:bCs/>
      <w:sz w:val="21"/>
      <w:szCs w:val="21"/>
    </w:rPr>
  </w:style>
  <w:style w:type="paragraph" w:styleId="7">
    <w:name w:val="heading 5"/>
    <w:basedOn w:val="1"/>
    <w:next w:val="1"/>
    <w:link w:val="83"/>
    <w:unhideWhenUsed/>
    <w:qFormat/>
    <w:locked/>
    <w:uiPriority w:val="9"/>
    <w:pPr>
      <w:keepNext/>
      <w:keepLines/>
      <w:spacing w:before="280" w:after="290" w:line="376" w:lineRule="auto"/>
      <w:outlineLvl w:val="4"/>
    </w:pPr>
    <w:rPr>
      <w:b/>
      <w:bCs/>
      <w:sz w:val="28"/>
      <w:szCs w:val="28"/>
    </w:rPr>
  </w:style>
  <w:style w:type="paragraph" w:styleId="8">
    <w:name w:val="heading 7"/>
    <w:basedOn w:val="1"/>
    <w:next w:val="1"/>
    <w:link w:val="73"/>
    <w:semiHidden/>
    <w:unhideWhenUsed/>
    <w:qFormat/>
    <w:locked/>
    <w:uiPriority w:val="9"/>
    <w:pPr>
      <w:keepNext/>
      <w:keepLines/>
      <w:spacing w:before="240" w:after="64" w:line="320" w:lineRule="auto"/>
      <w:outlineLvl w:val="6"/>
    </w:pPr>
    <w:rPr>
      <w:b/>
      <w:bCs/>
      <w:sz w:val="24"/>
      <w:szCs w:val="24"/>
    </w:rPr>
  </w:style>
  <w:style w:type="paragraph" w:styleId="9">
    <w:name w:val="heading 8"/>
    <w:basedOn w:val="8"/>
    <w:next w:val="1"/>
    <w:link w:val="72"/>
    <w:qFormat/>
    <w:locked/>
    <w:uiPriority w:val="0"/>
    <w:pPr>
      <w:keepNext w:val="0"/>
      <w:keepLines w:val="0"/>
      <w:numPr>
        <w:ilvl w:val="7"/>
        <w:numId w:val="1"/>
      </w:numPr>
      <w:tabs>
        <w:tab w:val="left" w:pos="960"/>
      </w:tabs>
      <w:spacing w:before="0" w:after="0" w:line="360" w:lineRule="auto"/>
      <w:jc w:val="both"/>
      <w:outlineLvl w:val="7"/>
    </w:pPr>
    <w:rPr>
      <w:rFonts w:hAnsi="Calibri" w:cs="Times New Roman"/>
      <w:b w:val="0"/>
      <w:bCs w:val="0"/>
      <w:kern w:val="2"/>
      <w:lang w:eastAsia="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style>
  <w:style w:type="paragraph" w:styleId="10">
    <w:name w:val="toc 7"/>
    <w:basedOn w:val="1"/>
    <w:next w:val="1"/>
    <w:unhideWhenUsed/>
    <w:qFormat/>
    <w:locked/>
    <w:uiPriority w:val="39"/>
    <w:pPr>
      <w:ind w:left="2520" w:leftChars="1200"/>
      <w:jc w:val="both"/>
    </w:pPr>
    <w:rPr>
      <w:rFonts w:ascii="Calibri" w:hAnsi="Calibri" w:cs="Times New Roman"/>
      <w:kern w:val="2"/>
      <w:sz w:val="21"/>
      <w:lang w:eastAsia="zh-CN"/>
    </w:rPr>
  </w:style>
  <w:style w:type="paragraph" w:styleId="11">
    <w:name w:val="Document Map"/>
    <w:basedOn w:val="1"/>
    <w:link w:val="48"/>
    <w:qFormat/>
    <w:uiPriority w:val="99"/>
    <w:rPr>
      <w:sz w:val="18"/>
      <w:szCs w:val="18"/>
    </w:rPr>
  </w:style>
  <w:style w:type="paragraph" w:styleId="12">
    <w:name w:val="annotation text"/>
    <w:basedOn w:val="1"/>
    <w:link w:val="63"/>
    <w:unhideWhenUsed/>
    <w:qFormat/>
    <w:locked/>
    <w:uiPriority w:val="99"/>
  </w:style>
  <w:style w:type="paragraph" w:styleId="13">
    <w:name w:val="Body Text 3"/>
    <w:basedOn w:val="1"/>
    <w:link w:val="54"/>
    <w:qFormat/>
    <w:uiPriority w:val="99"/>
    <w:pPr>
      <w:spacing w:after="120"/>
    </w:pPr>
    <w:rPr>
      <w:sz w:val="16"/>
      <w:szCs w:val="16"/>
    </w:rPr>
  </w:style>
  <w:style w:type="paragraph" w:styleId="14">
    <w:name w:val="Body Text"/>
    <w:basedOn w:val="1"/>
    <w:next w:val="1"/>
    <w:link w:val="49"/>
    <w:qFormat/>
    <w:uiPriority w:val="0"/>
    <w:rPr>
      <w:sz w:val="21"/>
      <w:szCs w:val="21"/>
    </w:rPr>
  </w:style>
  <w:style w:type="paragraph" w:styleId="15">
    <w:name w:val="Body Text Indent"/>
    <w:basedOn w:val="1"/>
    <w:link w:val="62"/>
    <w:semiHidden/>
    <w:unhideWhenUsed/>
    <w:qFormat/>
    <w:locked/>
    <w:uiPriority w:val="99"/>
    <w:pPr>
      <w:spacing w:after="120"/>
      <w:ind w:left="420" w:leftChars="200"/>
    </w:pPr>
  </w:style>
  <w:style w:type="paragraph" w:styleId="16">
    <w:name w:val="toc 5"/>
    <w:basedOn w:val="1"/>
    <w:next w:val="1"/>
    <w:unhideWhenUsed/>
    <w:qFormat/>
    <w:locked/>
    <w:uiPriority w:val="39"/>
    <w:pPr>
      <w:ind w:left="1680" w:leftChars="800"/>
      <w:jc w:val="both"/>
    </w:pPr>
    <w:rPr>
      <w:rFonts w:ascii="Calibri" w:hAnsi="Calibri" w:cs="Times New Roman"/>
      <w:kern w:val="2"/>
      <w:sz w:val="21"/>
      <w:lang w:eastAsia="zh-CN"/>
    </w:rPr>
  </w:style>
  <w:style w:type="paragraph" w:styleId="17">
    <w:name w:val="toc 3"/>
    <w:basedOn w:val="1"/>
    <w:next w:val="1"/>
    <w:qFormat/>
    <w:uiPriority w:val="39"/>
    <w:pPr>
      <w:spacing w:line="272" w:lineRule="exact"/>
      <w:ind w:left="940"/>
    </w:pPr>
    <w:rPr>
      <w:sz w:val="21"/>
      <w:szCs w:val="21"/>
    </w:rPr>
  </w:style>
  <w:style w:type="paragraph" w:styleId="18">
    <w:name w:val="Plain Text"/>
    <w:basedOn w:val="1"/>
    <w:next w:val="1"/>
    <w:link w:val="69"/>
    <w:qFormat/>
    <w:locked/>
    <w:uiPriority w:val="0"/>
    <w:rPr>
      <w:rFonts w:hAnsi="Courier New"/>
      <w:sz w:val="21"/>
    </w:rPr>
  </w:style>
  <w:style w:type="paragraph" w:styleId="19">
    <w:name w:val="toc 8"/>
    <w:basedOn w:val="1"/>
    <w:next w:val="1"/>
    <w:unhideWhenUsed/>
    <w:qFormat/>
    <w:locked/>
    <w:uiPriority w:val="39"/>
    <w:pPr>
      <w:ind w:left="2940" w:leftChars="1400"/>
      <w:jc w:val="both"/>
    </w:pPr>
    <w:rPr>
      <w:rFonts w:ascii="Calibri" w:hAnsi="Calibri" w:cs="Times New Roman"/>
      <w:kern w:val="2"/>
      <w:sz w:val="21"/>
      <w:lang w:eastAsia="zh-CN"/>
    </w:rPr>
  </w:style>
  <w:style w:type="paragraph" w:styleId="20">
    <w:name w:val="Date"/>
    <w:basedOn w:val="1"/>
    <w:next w:val="1"/>
    <w:link w:val="60"/>
    <w:unhideWhenUsed/>
    <w:qFormat/>
    <w:locked/>
    <w:uiPriority w:val="99"/>
    <w:pPr>
      <w:widowControl/>
    </w:pPr>
    <w:rPr>
      <w:rFonts w:ascii="Times New Roman" w:hAnsi="Times New Roman" w:cs="Times New Roman"/>
      <w:sz w:val="24"/>
      <w:szCs w:val="20"/>
      <w:lang w:eastAsia="zh-CN"/>
    </w:rPr>
  </w:style>
  <w:style w:type="paragraph" w:styleId="21">
    <w:name w:val="Balloon Text"/>
    <w:basedOn w:val="1"/>
    <w:link w:val="50"/>
    <w:qFormat/>
    <w:uiPriority w:val="99"/>
    <w:rPr>
      <w:sz w:val="18"/>
      <w:szCs w:val="18"/>
    </w:rPr>
  </w:style>
  <w:style w:type="paragraph" w:styleId="22">
    <w:name w:val="footer"/>
    <w:basedOn w:val="1"/>
    <w:link w:val="56"/>
    <w:unhideWhenUsed/>
    <w:qFormat/>
    <w:locked/>
    <w:uiPriority w:val="99"/>
    <w:pPr>
      <w:tabs>
        <w:tab w:val="center" w:pos="4153"/>
        <w:tab w:val="right" w:pos="8306"/>
      </w:tabs>
      <w:snapToGrid w:val="0"/>
    </w:pPr>
    <w:rPr>
      <w:sz w:val="18"/>
      <w:szCs w:val="18"/>
    </w:rPr>
  </w:style>
  <w:style w:type="paragraph" w:styleId="23">
    <w:name w:val="header"/>
    <w:basedOn w:val="1"/>
    <w:link w:val="55"/>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272" w:lineRule="exact"/>
      <w:ind w:left="100"/>
    </w:pPr>
    <w:rPr>
      <w:sz w:val="21"/>
      <w:szCs w:val="21"/>
    </w:rPr>
  </w:style>
  <w:style w:type="paragraph" w:styleId="25">
    <w:name w:val="toc 4"/>
    <w:basedOn w:val="1"/>
    <w:next w:val="1"/>
    <w:unhideWhenUsed/>
    <w:qFormat/>
    <w:locked/>
    <w:uiPriority w:val="39"/>
    <w:pPr>
      <w:ind w:left="1260" w:leftChars="600"/>
      <w:jc w:val="both"/>
    </w:pPr>
    <w:rPr>
      <w:rFonts w:ascii="Calibri" w:hAnsi="Calibri" w:cs="Times New Roman"/>
      <w:kern w:val="2"/>
      <w:sz w:val="21"/>
      <w:lang w:eastAsia="zh-CN"/>
    </w:rPr>
  </w:style>
  <w:style w:type="paragraph" w:styleId="26">
    <w:name w:val="toc 6"/>
    <w:basedOn w:val="1"/>
    <w:next w:val="1"/>
    <w:unhideWhenUsed/>
    <w:qFormat/>
    <w:locked/>
    <w:uiPriority w:val="39"/>
    <w:pPr>
      <w:ind w:left="2100" w:leftChars="1000"/>
      <w:jc w:val="both"/>
    </w:pPr>
    <w:rPr>
      <w:rFonts w:ascii="Calibri" w:hAnsi="Calibri" w:cs="Times New Roman"/>
      <w:kern w:val="2"/>
      <w:sz w:val="21"/>
      <w:lang w:eastAsia="zh-CN"/>
    </w:rPr>
  </w:style>
  <w:style w:type="paragraph" w:styleId="27">
    <w:name w:val="toc 2"/>
    <w:basedOn w:val="1"/>
    <w:next w:val="1"/>
    <w:qFormat/>
    <w:uiPriority w:val="39"/>
    <w:pPr>
      <w:spacing w:line="272" w:lineRule="exact"/>
      <w:ind w:left="520"/>
    </w:pPr>
    <w:rPr>
      <w:sz w:val="21"/>
      <w:szCs w:val="21"/>
    </w:rPr>
  </w:style>
  <w:style w:type="paragraph" w:styleId="28">
    <w:name w:val="toc 9"/>
    <w:basedOn w:val="1"/>
    <w:next w:val="1"/>
    <w:unhideWhenUsed/>
    <w:qFormat/>
    <w:locked/>
    <w:uiPriority w:val="39"/>
    <w:pPr>
      <w:ind w:left="3360" w:leftChars="1600"/>
      <w:jc w:val="both"/>
    </w:pPr>
    <w:rPr>
      <w:rFonts w:ascii="Calibri" w:hAnsi="Calibri" w:cs="Times New Roman"/>
      <w:kern w:val="2"/>
      <w:sz w:val="21"/>
      <w:lang w:eastAsia="zh-CN"/>
    </w:rPr>
  </w:style>
  <w:style w:type="paragraph" w:styleId="29">
    <w:name w:val="Body Text 2"/>
    <w:basedOn w:val="1"/>
    <w:next w:val="14"/>
    <w:link w:val="68"/>
    <w:unhideWhenUsed/>
    <w:qFormat/>
    <w:locked/>
    <w:uiPriority w:val="99"/>
    <w:pPr>
      <w:widowControl/>
      <w:spacing w:after="120" w:line="480" w:lineRule="auto"/>
    </w:pPr>
    <w:rPr>
      <w:rFonts w:ascii="Times New Roman" w:hAnsi="Times New Roman" w:cs="Times New Roman"/>
      <w:sz w:val="21"/>
      <w:szCs w:val="21"/>
      <w:lang w:eastAsia="zh-CN"/>
    </w:rPr>
  </w:style>
  <w:style w:type="paragraph" w:styleId="30">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qFormat/>
    <w:locked/>
    <w:uiPriority w:val="0"/>
    <w:pPr>
      <w:widowControl/>
      <w:spacing w:before="100" w:beforeAutospacing="1" w:after="100" w:afterAutospacing="1"/>
    </w:pPr>
    <w:rPr>
      <w:rFonts w:ascii="Times New Roman" w:hAnsi="Times New Roman" w:cs="Times New Roman"/>
      <w:sz w:val="24"/>
      <w:szCs w:val="24"/>
      <w:lang w:eastAsia="zh-CN"/>
    </w:rPr>
  </w:style>
  <w:style w:type="paragraph" w:styleId="32">
    <w:name w:val="annotation subject"/>
    <w:basedOn w:val="12"/>
    <w:next w:val="12"/>
    <w:link w:val="64"/>
    <w:semiHidden/>
    <w:unhideWhenUsed/>
    <w:qFormat/>
    <w:locked/>
    <w:uiPriority w:val="99"/>
    <w:rPr>
      <w:b/>
      <w:bCs/>
    </w:rPr>
  </w:style>
  <w:style w:type="paragraph" w:styleId="33">
    <w:name w:val="Body Text First Indent"/>
    <w:basedOn w:val="14"/>
    <w:next w:val="1"/>
    <w:link w:val="77"/>
    <w:semiHidden/>
    <w:unhideWhenUsed/>
    <w:qFormat/>
    <w:locked/>
    <w:uiPriority w:val="99"/>
    <w:pPr>
      <w:spacing w:after="120"/>
      <w:ind w:firstLine="420" w:firstLineChars="100"/>
    </w:pPr>
    <w:rPr>
      <w:sz w:val="22"/>
      <w:szCs w:val="22"/>
    </w:rPr>
  </w:style>
  <w:style w:type="paragraph" w:styleId="34">
    <w:name w:val="Body Text First Indent 2"/>
    <w:basedOn w:val="15"/>
    <w:link w:val="75"/>
    <w:semiHidden/>
    <w:unhideWhenUsed/>
    <w:qFormat/>
    <w:locked/>
    <w:uiPriority w:val="0"/>
    <w:pPr>
      <w:ind w:firstLine="420" w:firstLineChars="200"/>
      <w:jc w:val="both"/>
    </w:pPr>
    <w:rPr>
      <w:rFonts w:ascii="Calibri" w:hAnsi="Calibri" w:cs="黑体"/>
      <w:kern w:val="2"/>
      <w:sz w:val="21"/>
      <w:lang w:eastAsia="zh-CN"/>
    </w:rPr>
  </w:style>
  <w:style w:type="table" w:styleId="36">
    <w:name w:val="Table Grid"/>
    <w:basedOn w:val="3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locked/>
    <w:uiPriority w:val="22"/>
    <w:rPr>
      <w:b/>
    </w:rPr>
  </w:style>
  <w:style w:type="character" w:styleId="39">
    <w:name w:val="page number"/>
    <w:basedOn w:val="37"/>
    <w:qFormat/>
    <w:locked/>
    <w:uiPriority w:val="0"/>
  </w:style>
  <w:style w:type="character" w:styleId="40">
    <w:name w:val="FollowedHyperlink"/>
    <w:basedOn w:val="37"/>
    <w:semiHidden/>
    <w:unhideWhenUsed/>
    <w:qFormat/>
    <w:locked/>
    <w:uiPriority w:val="99"/>
    <w:rPr>
      <w:color w:val="333333"/>
      <w:u w:val="none"/>
    </w:rPr>
  </w:style>
  <w:style w:type="character" w:styleId="41">
    <w:name w:val="Hyperlink"/>
    <w:unhideWhenUsed/>
    <w:qFormat/>
    <w:locked/>
    <w:uiPriority w:val="99"/>
    <w:rPr>
      <w:color w:val="0000FF"/>
      <w:u w:val="single"/>
    </w:rPr>
  </w:style>
  <w:style w:type="character" w:styleId="42">
    <w:name w:val="annotation reference"/>
    <w:semiHidden/>
    <w:unhideWhenUsed/>
    <w:qFormat/>
    <w:locked/>
    <w:uiPriority w:val="99"/>
    <w:rPr>
      <w:sz w:val="21"/>
      <w:szCs w:val="21"/>
    </w:rPr>
  </w:style>
  <w:style w:type="paragraph" w:customStyle="1" w:styleId="43">
    <w:name w:val="正文（缩进）"/>
    <w:basedOn w:val="1"/>
    <w:qFormat/>
    <w:uiPriority w:val="0"/>
    <w:pPr>
      <w:spacing w:before="156" w:after="156"/>
      <w:ind w:firstLine="480" w:firstLineChars="200"/>
    </w:pPr>
  </w:style>
  <w:style w:type="character" w:customStyle="1" w:styleId="44">
    <w:name w:val="标题 1 字符"/>
    <w:link w:val="2"/>
    <w:qFormat/>
    <w:locked/>
    <w:uiPriority w:val="99"/>
    <w:rPr>
      <w:rFonts w:ascii="宋体" w:eastAsia="宋体" w:cs="宋体"/>
      <w:b/>
      <w:bCs/>
      <w:kern w:val="44"/>
      <w:sz w:val="44"/>
      <w:szCs w:val="44"/>
      <w:lang w:eastAsia="en-US"/>
    </w:rPr>
  </w:style>
  <w:style w:type="character" w:customStyle="1" w:styleId="45">
    <w:name w:val="标题 2 字符"/>
    <w:link w:val="3"/>
    <w:qFormat/>
    <w:locked/>
    <w:uiPriority w:val="99"/>
    <w:rPr>
      <w:rFonts w:ascii="Cambria" w:hAnsi="Cambria" w:eastAsia="宋体" w:cs="Times New Roman"/>
      <w:b/>
      <w:bCs/>
      <w:kern w:val="0"/>
      <w:sz w:val="32"/>
      <w:szCs w:val="32"/>
      <w:lang w:eastAsia="en-US"/>
    </w:rPr>
  </w:style>
  <w:style w:type="character" w:customStyle="1" w:styleId="46">
    <w:name w:val="标题 3 字符"/>
    <w:link w:val="5"/>
    <w:qFormat/>
    <w:locked/>
    <w:uiPriority w:val="99"/>
    <w:rPr>
      <w:rFonts w:ascii="宋体" w:eastAsia="宋体" w:cs="宋体"/>
      <w:b/>
      <w:bCs/>
      <w:kern w:val="0"/>
      <w:sz w:val="32"/>
      <w:szCs w:val="32"/>
      <w:lang w:eastAsia="en-US"/>
    </w:rPr>
  </w:style>
  <w:style w:type="character" w:customStyle="1" w:styleId="47">
    <w:name w:val="标题 4 字符"/>
    <w:link w:val="6"/>
    <w:semiHidden/>
    <w:qFormat/>
    <w:locked/>
    <w:uiPriority w:val="99"/>
    <w:rPr>
      <w:rFonts w:ascii="Cambria" w:hAnsi="Cambria" w:eastAsia="宋体" w:cs="Times New Roman"/>
      <w:b/>
      <w:bCs/>
      <w:kern w:val="0"/>
      <w:sz w:val="28"/>
      <w:szCs w:val="28"/>
      <w:lang w:eastAsia="en-US"/>
    </w:rPr>
  </w:style>
  <w:style w:type="character" w:customStyle="1" w:styleId="48">
    <w:name w:val="文档结构图 字符"/>
    <w:link w:val="11"/>
    <w:qFormat/>
    <w:locked/>
    <w:uiPriority w:val="99"/>
    <w:rPr>
      <w:rFonts w:ascii="宋体" w:hAnsi="宋体" w:eastAsia="宋体" w:cs="宋体"/>
      <w:sz w:val="18"/>
      <w:szCs w:val="18"/>
      <w:lang w:eastAsia="en-US"/>
    </w:rPr>
  </w:style>
  <w:style w:type="character" w:customStyle="1" w:styleId="49">
    <w:name w:val="正文文本 字符"/>
    <w:link w:val="14"/>
    <w:qFormat/>
    <w:locked/>
    <w:uiPriority w:val="99"/>
    <w:rPr>
      <w:rFonts w:ascii="宋体" w:eastAsia="宋体" w:cs="宋体"/>
      <w:kern w:val="0"/>
      <w:sz w:val="22"/>
      <w:lang w:eastAsia="en-US"/>
    </w:rPr>
  </w:style>
  <w:style w:type="character" w:customStyle="1" w:styleId="50">
    <w:name w:val="批注框文本 字符"/>
    <w:link w:val="21"/>
    <w:qFormat/>
    <w:locked/>
    <w:uiPriority w:val="99"/>
    <w:rPr>
      <w:rFonts w:ascii="宋体" w:hAnsi="宋体" w:eastAsia="宋体" w:cs="宋体"/>
      <w:sz w:val="18"/>
      <w:szCs w:val="18"/>
      <w:lang w:eastAsia="en-US"/>
    </w:rPr>
  </w:style>
  <w:style w:type="table" w:customStyle="1" w:styleId="51">
    <w:name w:val="Table Normal1"/>
    <w:semiHidden/>
    <w:qFormat/>
    <w:uiPriority w:val="99"/>
    <w:tblPr>
      <w:tblCellMar>
        <w:top w:w="0" w:type="dxa"/>
        <w:left w:w="0" w:type="dxa"/>
        <w:bottom w:w="0" w:type="dxa"/>
        <w:right w:w="0" w:type="dxa"/>
      </w:tblCellMar>
    </w:tblPr>
  </w:style>
  <w:style w:type="paragraph" w:styleId="52">
    <w:name w:val="List Paragraph"/>
    <w:basedOn w:val="1"/>
    <w:qFormat/>
    <w:uiPriority w:val="99"/>
  </w:style>
  <w:style w:type="paragraph" w:customStyle="1" w:styleId="53">
    <w:name w:val="Table Paragraph"/>
    <w:basedOn w:val="1"/>
    <w:qFormat/>
    <w:uiPriority w:val="99"/>
  </w:style>
  <w:style w:type="character" w:customStyle="1" w:styleId="54">
    <w:name w:val="正文文本 3 字符"/>
    <w:link w:val="13"/>
    <w:semiHidden/>
    <w:qFormat/>
    <w:locked/>
    <w:uiPriority w:val="99"/>
    <w:rPr>
      <w:rFonts w:ascii="宋体" w:eastAsia="宋体" w:cs="宋体"/>
      <w:kern w:val="0"/>
      <w:sz w:val="16"/>
      <w:szCs w:val="16"/>
      <w:lang w:eastAsia="en-US"/>
    </w:rPr>
  </w:style>
  <w:style w:type="character" w:customStyle="1" w:styleId="55">
    <w:name w:val="页眉 字符"/>
    <w:link w:val="23"/>
    <w:qFormat/>
    <w:uiPriority w:val="99"/>
    <w:rPr>
      <w:rFonts w:ascii="宋体" w:hAnsi="宋体" w:cs="宋体"/>
      <w:sz w:val="18"/>
      <w:szCs w:val="18"/>
      <w:lang w:eastAsia="en-US"/>
    </w:rPr>
  </w:style>
  <w:style w:type="character" w:customStyle="1" w:styleId="56">
    <w:name w:val="页脚 字符"/>
    <w:link w:val="22"/>
    <w:qFormat/>
    <w:uiPriority w:val="99"/>
    <w:rPr>
      <w:rFonts w:ascii="宋体" w:hAnsi="宋体" w:cs="宋体"/>
      <w:sz w:val="18"/>
      <w:szCs w:val="18"/>
      <w:lang w:eastAsia="en-US"/>
    </w:rPr>
  </w:style>
  <w:style w:type="paragraph" w:customStyle="1" w:styleId="57">
    <w:name w:val="Char Char Char Char"/>
    <w:basedOn w:val="1"/>
    <w:next w:val="1"/>
    <w:qFormat/>
    <w:uiPriority w:val="0"/>
    <w:pPr>
      <w:tabs>
        <w:tab w:val="left" w:pos="845"/>
      </w:tabs>
      <w:spacing w:beforeLines="50" w:afterLines="100" w:line="360" w:lineRule="auto"/>
      <w:ind w:left="2210" w:hanging="748"/>
      <w:jc w:val="center"/>
    </w:pPr>
    <w:rPr>
      <w:rFonts w:ascii="Times New Roman" w:hAnsi="Times New Roman" w:cs="Times New Roman"/>
      <w:sz w:val="24"/>
      <w:szCs w:val="24"/>
      <w:lang w:eastAsia="zh-CN"/>
    </w:rPr>
  </w:style>
  <w:style w:type="paragraph" w:customStyle="1" w:styleId="58">
    <w:name w:val="TOC 标题1"/>
    <w:basedOn w:val="2"/>
    <w:next w:val="1"/>
    <w:semiHidden/>
    <w:unhideWhenUsed/>
    <w:qFormat/>
    <w:uiPriority w:val="39"/>
    <w:pPr>
      <w:keepNext/>
      <w:keepLines/>
      <w:widowControl/>
      <w:spacing w:before="480" w:line="276" w:lineRule="auto"/>
      <w:ind w:left="0"/>
      <w:outlineLvl w:val="9"/>
    </w:pPr>
    <w:rPr>
      <w:rFonts w:ascii="Cambria" w:hAnsi="Cambria" w:eastAsia="宋体" w:cs="Times New Roman"/>
      <w:color w:val="365F91"/>
      <w:sz w:val="28"/>
      <w:szCs w:val="28"/>
      <w:lang w:eastAsia="zh-CN"/>
    </w:rPr>
  </w:style>
  <w:style w:type="paragraph" w:customStyle="1" w:styleId="59">
    <w:name w:val="样式 样式 首行缩进:  2.57 字符 + 首行缩进:  2.57 字符"/>
    <w:basedOn w:val="1"/>
    <w:qFormat/>
    <w:uiPriority w:val="0"/>
    <w:pPr>
      <w:widowControl/>
      <w:spacing w:line="360" w:lineRule="auto"/>
      <w:ind w:firstLine="771" w:firstLineChars="257"/>
    </w:pPr>
    <w:rPr>
      <w:rFonts w:ascii="Times New Roman" w:hAnsi="Times New Roman" w:eastAsia="仿宋"/>
      <w:sz w:val="30"/>
      <w:szCs w:val="30"/>
      <w:lang w:eastAsia="zh-CN"/>
    </w:rPr>
  </w:style>
  <w:style w:type="character" w:customStyle="1" w:styleId="60">
    <w:name w:val="日期 字符"/>
    <w:link w:val="20"/>
    <w:qFormat/>
    <w:uiPriority w:val="99"/>
    <w:rPr>
      <w:sz w:val="24"/>
    </w:rPr>
  </w:style>
  <w:style w:type="paragraph" w:customStyle="1" w:styleId="61">
    <w:name w:val="_Style 2"/>
    <w:basedOn w:val="1"/>
    <w:qFormat/>
    <w:uiPriority w:val="0"/>
    <w:pPr>
      <w:widowControl/>
    </w:pPr>
    <w:rPr>
      <w:rFonts w:ascii="Times New Roman" w:hAnsi="Times New Roman" w:cs="Times New Roman"/>
      <w:sz w:val="21"/>
      <w:szCs w:val="21"/>
      <w:lang w:eastAsia="zh-CN"/>
    </w:rPr>
  </w:style>
  <w:style w:type="character" w:customStyle="1" w:styleId="62">
    <w:name w:val="正文文本缩进 字符"/>
    <w:link w:val="15"/>
    <w:semiHidden/>
    <w:qFormat/>
    <w:uiPriority w:val="99"/>
    <w:rPr>
      <w:rFonts w:ascii="宋体" w:hAnsi="宋体" w:cs="宋体"/>
      <w:sz w:val="22"/>
      <w:szCs w:val="22"/>
      <w:lang w:eastAsia="en-US"/>
    </w:rPr>
  </w:style>
  <w:style w:type="character" w:customStyle="1" w:styleId="63">
    <w:name w:val="批注文字 字符"/>
    <w:link w:val="12"/>
    <w:qFormat/>
    <w:uiPriority w:val="99"/>
    <w:rPr>
      <w:rFonts w:ascii="宋体" w:hAnsi="宋体" w:cs="宋体"/>
      <w:sz w:val="22"/>
      <w:szCs w:val="22"/>
      <w:lang w:eastAsia="en-US"/>
    </w:rPr>
  </w:style>
  <w:style w:type="character" w:customStyle="1" w:styleId="64">
    <w:name w:val="批注主题 字符"/>
    <w:link w:val="32"/>
    <w:semiHidden/>
    <w:qFormat/>
    <w:uiPriority w:val="99"/>
    <w:rPr>
      <w:rFonts w:ascii="宋体" w:hAnsi="宋体" w:cs="宋体"/>
      <w:b/>
      <w:bCs/>
      <w:sz w:val="22"/>
      <w:szCs w:val="22"/>
      <w:lang w:eastAsia="en-US"/>
    </w:rPr>
  </w:style>
  <w:style w:type="paragraph" w:customStyle="1" w:styleId="65">
    <w:name w:val="修订1"/>
    <w:hidden/>
    <w:semiHidden/>
    <w:qFormat/>
    <w:uiPriority w:val="99"/>
    <w:rPr>
      <w:rFonts w:ascii="宋体" w:hAnsi="宋体" w:eastAsia="宋体" w:cs="宋体"/>
      <w:sz w:val="22"/>
      <w:szCs w:val="22"/>
      <w:lang w:val="en-US" w:eastAsia="en-US" w:bidi="ar-SA"/>
    </w:rPr>
  </w:style>
  <w:style w:type="paragraph" w:customStyle="1" w:styleId="6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7">
    <w:name w:val="正文文本 2 Char"/>
    <w:semiHidden/>
    <w:qFormat/>
    <w:uiPriority w:val="99"/>
    <w:rPr>
      <w:rFonts w:ascii="宋体" w:hAnsi="宋体" w:cs="宋体"/>
      <w:sz w:val="22"/>
      <w:szCs w:val="22"/>
      <w:lang w:eastAsia="en-US"/>
    </w:rPr>
  </w:style>
  <w:style w:type="character" w:customStyle="1" w:styleId="68">
    <w:name w:val="正文文本 2 字符"/>
    <w:link w:val="29"/>
    <w:qFormat/>
    <w:uiPriority w:val="99"/>
    <w:rPr>
      <w:sz w:val="21"/>
      <w:szCs w:val="21"/>
    </w:rPr>
  </w:style>
  <w:style w:type="character" w:customStyle="1" w:styleId="69">
    <w:name w:val="纯文本 字符"/>
    <w:link w:val="18"/>
    <w:qFormat/>
    <w:uiPriority w:val="0"/>
    <w:rPr>
      <w:rFonts w:ascii="宋体" w:hAnsi="Courier New" w:cs="宋体"/>
      <w:sz w:val="21"/>
      <w:szCs w:val="22"/>
      <w:lang w:eastAsia="en-US"/>
    </w:rPr>
  </w:style>
  <w:style w:type="character" w:customStyle="1" w:styleId="70">
    <w:name w:val="Char Char"/>
    <w:qFormat/>
    <w:uiPriority w:val="0"/>
    <w:rPr>
      <w:rFonts w:ascii="Century Gothic" w:hAnsi="Century Gothic"/>
      <w:bCs/>
      <w:kern w:val="28"/>
      <w:sz w:val="21"/>
      <w:szCs w:val="32"/>
    </w:rPr>
  </w:style>
  <w:style w:type="paragraph" w:customStyle="1" w:styleId="71">
    <w:name w:val="表格"/>
    <w:basedOn w:val="1"/>
    <w:qFormat/>
    <w:uiPriority w:val="0"/>
    <w:pPr>
      <w:tabs>
        <w:tab w:val="left" w:pos="1200"/>
      </w:tabs>
      <w:spacing w:line="500" w:lineRule="exact"/>
      <w:jc w:val="center"/>
    </w:pPr>
    <w:rPr>
      <w:rFonts w:hAnsi="Arial Narrow" w:cs="Times New Roman"/>
      <w:kern w:val="2"/>
      <w:sz w:val="24"/>
      <w:szCs w:val="18"/>
      <w:lang w:eastAsia="zh-CN"/>
    </w:rPr>
  </w:style>
  <w:style w:type="character" w:customStyle="1" w:styleId="72">
    <w:name w:val="标题 8 字符"/>
    <w:basedOn w:val="37"/>
    <w:link w:val="9"/>
    <w:qFormat/>
    <w:uiPriority w:val="0"/>
    <w:rPr>
      <w:rFonts w:ascii="宋体" w:hAnsi="Calibri"/>
      <w:kern w:val="2"/>
      <w:sz w:val="24"/>
      <w:szCs w:val="24"/>
    </w:rPr>
  </w:style>
  <w:style w:type="character" w:customStyle="1" w:styleId="73">
    <w:name w:val="标题 7 字符"/>
    <w:basedOn w:val="37"/>
    <w:link w:val="8"/>
    <w:semiHidden/>
    <w:qFormat/>
    <w:uiPriority w:val="9"/>
    <w:rPr>
      <w:rFonts w:ascii="宋体" w:hAnsi="宋体" w:cs="宋体"/>
      <w:b/>
      <w:bCs/>
      <w:sz w:val="24"/>
      <w:szCs w:val="24"/>
      <w:lang w:eastAsia="en-US"/>
    </w:rPr>
  </w:style>
  <w:style w:type="paragraph" w:customStyle="1" w:styleId="74">
    <w:name w:val="纯文本1"/>
    <w:basedOn w:val="1"/>
    <w:qFormat/>
    <w:uiPriority w:val="0"/>
    <w:pPr>
      <w:jc w:val="both"/>
    </w:pPr>
    <w:rPr>
      <w:rFonts w:hAnsi="Calibri" w:cs="Times New Roman"/>
      <w:kern w:val="2"/>
      <w:sz w:val="21"/>
      <w:szCs w:val="20"/>
      <w:lang w:eastAsia="zh-CN"/>
    </w:rPr>
  </w:style>
  <w:style w:type="character" w:customStyle="1" w:styleId="75">
    <w:name w:val="正文首行缩进 2 字符"/>
    <w:basedOn w:val="62"/>
    <w:link w:val="34"/>
    <w:semiHidden/>
    <w:qFormat/>
    <w:uiPriority w:val="0"/>
    <w:rPr>
      <w:rFonts w:ascii="Calibri" w:hAnsi="Calibri" w:cs="黑体"/>
      <w:kern w:val="2"/>
      <w:sz w:val="21"/>
      <w:szCs w:val="22"/>
      <w:lang w:eastAsia="en-US"/>
    </w:rPr>
  </w:style>
  <w:style w:type="paragraph" w:customStyle="1" w:styleId="76">
    <w:name w:val="列出段落2"/>
    <w:basedOn w:val="1"/>
    <w:qFormat/>
    <w:uiPriority w:val="34"/>
    <w:pPr>
      <w:ind w:firstLine="420" w:firstLineChars="200"/>
      <w:jc w:val="both"/>
    </w:pPr>
    <w:rPr>
      <w:rFonts w:ascii="Calibri" w:hAnsi="Calibri" w:cs="Times New Roman"/>
      <w:kern w:val="2"/>
      <w:sz w:val="21"/>
      <w:lang w:eastAsia="zh-CN"/>
    </w:rPr>
  </w:style>
  <w:style w:type="character" w:customStyle="1" w:styleId="77">
    <w:name w:val="正文首行缩进 字符"/>
    <w:basedOn w:val="49"/>
    <w:link w:val="33"/>
    <w:semiHidden/>
    <w:qFormat/>
    <w:uiPriority w:val="99"/>
    <w:rPr>
      <w:rFonts w:ascii="宋体" w:hAnsi="宋体" w:eastAsia="宋体" w:cs="宋体"/>
      <w:kern w:val="0"/>
      <w:sz w:val="22"/>
      <w:szCs w:val="22"/>
      <w:lang w:eastAsia="en-US"/>
    </w:rPr>
  </w:style>
  <w:style w:type="paragraph" w:customStyle="1" w:styleId="7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4号正文 Char"/>
    <w:link w:val="80"/>
    <w:qFormat/>
    <w:uiPriority w:val="0"/>
    <w:rPr>
      <w:rFonts w:ascii="宋体" w:hAnsi="宋体" w:cs="Arial"/>
      <w:spacing w:val="6"/>
      <w:szCs w:val="21"/>
    </w:rPr>
  </w:style>
  <w:style w:type="paragraph" w:customStyle="1" w:styleId="80">
    <w:name w:val="4号正文"/>
    <w:basedOn w:val="4"/>
    <w:link w:val="79"/>
    <w:qFormat/>
    <w:uiPriority w:val="0"/>
    <w:pPr>
      <w:widowControl/>
      <w:spacing w:before="93" w:line="360" w:lineRule="auto"/>
      <w:ind w:firstLine="444"/>
      <w:jc w:val="both"/>
    </w:pPr>
    <w:rPr>
      <w:rFonts w:cs="Arial"/>
      <w:spacing w:val="6"/>
      <w:sz w:val="20"/>
      <w:szCs w:val="21"/>
      <w:lang w:eastAsia="zh-CN"/>
    </w:rPr>
  </w:style>
  <w:style w:type="character" w:customStyle="1" w:styleId="81">
    <w:name w:val="页眉 Char"/>
    <w:qFormat/>
    <w:uiPriority w:val="99"/>
    <w:rPr>
      <w:kern w:val="2"/>
      <w:sz w:val="18"/>
      <w:szCs w:val="18"/>
    </w:rPr>
  </w:style>
  <w:style w:type="character" w:customStyle="1" w:styleId="82">
    <w:name w:val="页脚 Char"/>
    <w:qFormat/>
    <w:uiPriority w:val="99"/>
    <w:rPr>
      <w:kern w:val="2"/>
      <w:sz w:val="18"/>
      <w:szCs w:val="18"/>
    </w:rPr>
  </w:style>
  <w:style w:type="character" w:customStyle="1" w:styleId="83">
    <w:name w:val="标题 5 字符"/>
    <w:basedOn w:val="37"/>
    <w:link w:val="7"/>
    <w:qFormat/>
    <w:uiPriority w:val="9"/>
    <w:rPr>
      <w:rFonts w:ascii="宋体" w:hAnsi="宋体" w:cs="宋体"/>
      <w:b/>
      <w:bCs/>
      <w:sz w:val="28"/>
      <w:szCs w:val="28"/>
      <w:lang w:eastAsia="en-US"/>
    </w:rPr>
  </w:style>
  <w:style w:type="paragraph" w:customStyle="1" w:styleId="84">
    <w:name w:val="修订2"/>
    <w:hidden/>
    <w:semiHidden/>
    <w:qFormat/>
    <w:uiPriority w:val="99"/>
    <w:rPr>
      <w:rFonts w:ascii="宋体" w:hAnsi="宋体" w:eastAsia="宋体" w:cs="宋体"/>
      <w:sz w:val="22"/>
      <w:szCs w:val="22"/>
      <w:lang w:val="en-US" w:eastAsia="en-US" w:bidi="ar-SA"/>
    </w:rPr>
  </w:style>
  <w:style w:type="paragraph" w:customStyle="1" w:styleId="85">
    <w:name w:val="修订3"/>
    <w:hidden/>
    <w:semiHidden/>
    <w:qFormat/>
    <w:uiPriority w:val="99"/>
    <w:rPr>
      <w:rFonts w:ascii="宋体" w:hAnsi="宋体" w:eastAsia="宋体" w:cs="宋体"/>
      <w:sz w:val="22"/>
      <w:szCs w:val="22"/>
      <w:lang w:val="en-US" w:eastAsia="en-US" w:bidi="ar-SA"/>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修订4"/>
    <w:hidden/>
    <w:unhideWhenUsed/>
    <w:qFormat/>
    <w:uiPriority w:val="99"/>
    <w:rPr>
      <w:rFonts w:ascii="宋体" w:hAnsi="宋体" w:eastAsia="宋体" w:cs="宋体"/>
      <w:sz w:val="22"/>
      <w:szCs w:val="22"/>
      <w:lang w:val="en-US" w:eastAsia="en-US" w:bidi="ar-SA"/>
    </w:rPr>
  </w:style>
  <w:style w:type="paragraph" w:customStyle="1" w:styleId="88">
    <w:name w:val="Body text|1"/>
    <w:basedOn w:val="1"/>
    <w:qFormat/>
    <w:uiPriority w:val="0"/>
    <w:pPr>
      <w:spacing w:line="456" w:lineRule="auto"/>
      <w:ind w:firstLine="400"/>
    </w:pPr>
    <w:rPr>
      <w:sz w:val="28"/>
      <w:szCs w:val="28"/>
      <w:lang w:val="zh-TW" w:eastAsia="zh-TW" w:bidi="zh-TW"/>
    </w:rPr>
  </w:style>
  <w:style w:type="character" w:customStyle="1" w:styleId="89">
    <w:name w:val="font01"/>
    <w:basedOn w:val="37"/>
    <w:qFormat/>
    <w:uiPriority w:val="0"/>
    <w:rPr>
      <w:rFonts w:hint="eastAsia" w:ascii="宋体" w:hAnsi="宋体" w:eastAsia="宋体" w:cs="宋体"/>
      <w:color w:val="000000"/>
      <w:sz w:val="20"/>
      <w:szCs w:val="20"/>
      <w:u w:val="none"/>
    </w:rPr>
  </w:style>
  <w:style w:type="character" w:customStyle="1" w:styleId="90">
    <w:name w:val="font11"/>
    <w:basedOn w:val="37"/>
    <w:qFormat/>
    <w:uiPriority w:val="0"/>
    <w:rPr>
      <w:rFonts w:hint="default" w:ascii="DejaVu Sans" w:hAnsi="DejaVu Sans" w:eastAsia="DejaVu Sans" w:cs="DejaVu Sans"/>
      <w:color w:val="000000"/>
      <w:sz w:val="20"/>
      <w:szCs w:val="20"/>
      <w:u w:val="none"/>
    </w:rPr>
  </w:style>
  <w:style w:type="paragraph" w:customStyle="1" w:styleId="91">
    <w:name w:val="正文1"/>
    <w:qFormat/>
    <w:uiPriority w:val="0"/>
    <w:pPr>
      <w:widowControl w:val="0"/>
      <w:jc w:val="both"/>
    </w:pPr>
    <w:rPr>
      <w:rFonts w:ascii="Times New Roman" w:hAnsi="Times New Roman" w:eastAsia="宋体-10Point倍宽" w:cs="Times New Roman"/>
      <w:kern w:val="2"/>
      <w:sz w:val="32"/>
      <w:szCs w:val="24"/>
      <w:lang w:val="en-US" w:eastAsia="zh-CN" w:bidi="ar-SA"/>
    </w:rPr>
  </w:style>
  <w:style w:type="paragraph" w:customStyle="1" w:styleId="92">
    <w:name w:val="附录标识"/>
    <w:basedOn w:val="1"/>
    <w:qFormat/>
    <w:uiPriority w:val="0"/>
    <w:pPr>
      <w:widowControl/>
      <w:shd w:val="clear" w:color="FFFFFF" w:fill="FFFFFF"/>
      <w:tabs>
        <w:tab w:val="left" w:pos="6405"/>
      </w:tabs>
      <w:spacing w:before="640" w:after="200"/>
      <w:jc w:val="center"/>
      <w:outlineLvl w:val="0"/>
    </w:pPr>
    <w:rPr>
      <w:rFonts w:ascii="黑体" w:hAnsi="Times New Roman" w:eastAsia="黑体"/>
      <w:kern w:val="0"/>
      <w:szCs w:val="20"/>
    </w:rPr>
  </w:style>
  <w:style w:type="paragraph" w:customStyle="1" w:styleId="93">
    <w:name w:val="样式2"/>
    <w:basedOn w:val="1"/>
    <w:qFormat/>
    <w:uiPriority w:val="99"/>
    <w:pPr>
      <w:adjustRightInd w:val="0"/>
      <w:spacing w:before="120" w:after="120" w:line="312" w:lineRule="atLeast"/>
      <w:jc w:val="center"/>
      <w:textAlignment w:val="baseline"/>
    </w:pPr>
    <w:rPr>
      <w:kern w:val="0"/>
      <w:sz w:val="24"/>
      <w:szCs w:val="20"/>
    </w:rPr>
  </w:style>
  <w:style w:type="character" w:customStyle="1" w:styleId="94">
    <w:name w:val="+正文 Char"/>
    <w:link w:val="95"/>
    <w:qFormat/>
    <w:uiPriority w:val="0"/>
    <w:rPr>
      <w:sz w:val="24"/>
      <w:szCs w:val="28"/>
    </w:rPr>
  </w:style>
  <w:style w:type="paragraph" w:customStyle="1" w:styleId="95">
    <w:name w:val="+正文"/>
    <w:basedOn w:val="1"/>
    <w:link w:val="94"/>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22988</Words>
  <Characters>24722</Characters>
  <Lines>301</Lines>
  <Paragraphs>84</Paragraphs>
  <TotalTime>3</TotalTime>
  <ScaleCrop>false</ScaleCrop>
  <LinksUpToDate>false</LinksUpToDate>
  <CharactersWithSpaces>25939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2024-01-11T14:06:00Z</dcterms:created>
  <dc:creator>袁静</dc:creator>
  <cp:lastModifiedBy>Win</cp:lastModifiedBy>
  <dcterms:modified xsi:type="dcterms:W3CDTF">2025-07-08T07:56:16Z</dcterms:modified>
  <dc:title>中华人民共和国</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2052-12.1.0.21541</vt:lpwstr>
  </property>
  <property fmtid="{D5CDD505-2E9C-101B-9397-08002B2CF9AE}" pid="4" name="ICV">
    <vt:lpwstr>7DD523DCEFC6C19605145A68CAE2E1AE_43</vt:lpwstr>
  </property>
  <property fmtid="{D5CDD505-2E9C-101B-9397-08002B2CF9AE}" pid="5" name="KSOTemplateDocerSaveRecord">
    <vt:lpwstr>eyJoZGlkIjoiOTdiODU2NWVhMWI4NDhlZDIwODAxNjllN2Y5YTliNWYiLCJ1c2VySWQiOiIyNTAyMDU5NzIifQ==</vt:lpwstr>
  </property>
</Properties>
</file>